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C77F93" w:rsidRDefault="00102112" w:rsidP="00102112">
      <w:pPr>
        <w:jc w:val="center"/>
        <w:rPr>
          <w:rFonts w:ascii="Arial" w:hAnsi="Arial" w:cs="Arial"/>
          <w:b/>
        </w:rPr>
      </w:pPr>
      <w:r w:rsidRPr="00C77F93">
        <w:rPr>
          <w:rFonts w:ascii="Arial" w:hAnsi="Arial" w:cs="Arial"/>
          <w:b/>
        </w:rPr>
        <w:t>АДМИНИСТРАЦИЯ</w:t>
      </w:r>
    </w:p>
    <w:p w:rsidR="00102112" w:rsidRPr="00C77F93" w:rsidRDefault="00102112" w:rsidP="00102112">
      <w:pPr>
        <w:jc w:val="center"/>
        <w:rPr>
          <w:rFonts w:ascii="Arial" w:hAnsi="Arial" w:cs="Arial"/>
        </w:rPr>
      </w:pPr>
      <w:r w:rsidRPr="00C77F93">
        <w:rPr>
          <w:rFonts w:ascii="Arial" w:hAnsi="Arial" w:cs="Arial"/>
        </w:rPr>
        <w:t>Саянского района</w:t>
      </w:r>
    </w:p>
    <w:p w:rsidR="00102112" w:rsidRPr="00C77F93" w:rsidRDefault="00102112" w:rsidP="00102112">
      <w:pPr>
        <w:jc w:val="center"/>
        <w:rPr>
          <w:rFonts w:ascii="Arial" w:hAnsi="Arial" w:cs="Arial"/>
          <w:b/>
        </w:rPr>
      </w:pPr>
    </w:p>
    <w:p w:rsidR="00102112" w:rsidRPr="00C77F93" w:rsidRDefault="00102112" w:rsidP="00102112">
      <w:pPr>
        <w:jc w:val="center"/>
        <w:rPr>
          <w:rFonts w:ascii="Arial" w:hAnsi="Arial" w:cs="Arial"/>
          <w:b/>
        </w:rPr>
      </w:pPr>
      <w:r w:rsidRPr="00C77F93">
        <w:rPr>
          <w:rFonts w:ascii="Arial" w:hAnsi="Arial" w:cs="Arial"/>
          <w:b/>
        </w:rPr>
        <w:t>ПОСТАНОВЛЕНИЕ</w:t>
      </w:r>
    </w:p>
    <w:p w:rsidR="00102112" w:rsidRPr="00C77F93" w:rsidRDefault="00102112" w:rsidP="00102112">
      <w:pPr>
        <w:jc w:val="center"/>
        <w:rPr>
          <w:rFonts w:ascii="Arial" w:hAnsi="Arial" w:cs="Arial"/>
        </w:rPr>
      </w:pPr>
      <w:r w:rsidRPr="00C77F93">
        <w:rPr>
          <w:rFonts w:ascii="Arial" w:hAnsi="Arial" w:cs="Arial"/>
        </w:rPr>
        <w:t>с. Агинское</w:t>
      </w:r>
    </w:p>
    <w:p w:rsidR="00FE1213" w:rsidRPr="00C77F93" w:rsidRDefault="00FE1213" w:rsidP="00102112">
      <w:pPr>
        <w:jc w:val="both"/>
        <w:rPr>
          <w:rFonts w:ascii="Arial" w:hAnsi="Arial" w:cs="Arial"/>
        </w:rPr>
      </w:pPr>
    </w:p>
    <w:p w:rsidR="00FB0965" w:rsidRPr="00C77F93" w:rsidRDefault="00FB0965" w:rsidP="00102112">
      <w:pPr>
        <w:jc w:val="both"/>
        <w:rPr>
          <w:rFonts w:ascii="Arial" w:hAnsi="Arial" w:cs="Arial"/>
        </w:rPr>
      </w:pPr>
    </w:p>
    <w:p w:rsidR="00FE1213" w:rsidRPr="00C77F93" w:rsidRDefault="00E24418" w:rsidP="00102112">
      <w:pPr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10.11.2016      </w:t>
      </w:r>
      <w:r w:rsidR="00FB0965" w:rsidRPr="00C77F93">
        <w:rPr>
          <w:rFonts w:ascii="Arial" w:hAnsi="Arial" w:cs="Arial"/>
        </w:rPr>
        <w:t xml:space="preserve">                                                                                    </w:t>
      </w:r>
      <w:r w:rsidRPr="00C77F93">
        <w:rPr>
          <w:rFonts w:ascii="Arial" w:hAnsi="Arial" w:cs="Arial"/>
        </w:rPr>
        <w:t>№284-п</w:t>
      </w:r>
    </w:p>
    <w:p w:rsidR="00FB0965" w:rsidRPr="00C77F93" w:rsidRDefault="00FB0965" w:rsidP="00102112">
      <w:pPr>
        <w:jc w:val="both"/>
        <w:rPr>
          <w:rFonts w:ascii="Arial" w:hAnsi="Arial" w:cs="Arial"/>
        </w:rPr>
      </w:pPr>
    </w:p>
    <w:p w:rsidR="00FE1213" w:rsidRPr="00C77F93" w:rsidRDefault="00FE1213" w:rsidP="00102112">
      <w:pPr>
        <w:jc w:val="both"/>
        <w:rPr>
          <w:rFonts w:ascii="Arial" w:hAnsi="Arial" w:cs="Arial"/>
        </w:rPr>
      </w:pPr>
    </w:p>
    <w:p w:rsidR="002C1AB4" w:rsidRPr="00C77F93" w:rsidRDefault="00102112" w:rsidP="00102112">
      <w:pPr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О</w:t>
      </w:r>
      <w:r w:rsidR="002651DC" w:rsidRPr="00C77F93">
        <w:rPr>
          <w:rFonts w:ascii="Arial" w:hAnsi="Arial" w:cs="Arial"/>
        </w:rPr>
        <w:t xml:space="preserve"> </w:t>
      </w:r>
      <w:r w:rsidR="00D16988" w:rsidRPr="00C77F93">
        <w:rPr>
          <w:rFonts w:ascii="Arial" w:hAnsi="Arial" w:cs="Arial"/>
        </w:rPr>
        <w:t>внесении изменений</w:t>
      </w:r>
      <w:r w:rsidR="002C1AB4" w:rsidRPr="00C77F93">
        <w:rPr>
          <w:rFonts w:ascii="Arial" w:hAnsi="Arial" w:cs="Arial"/>
        </w:rPr>
        <w:t xml:space="preserve"> </w:t>
      </w:r>
    </w:p>
    <w:p w:rsidR="002C1AB4" w:rsidRPr="00C77F93" w:rsidRDefault="002C1AB4" w:rsidP="00102112">
      <w:pPr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в</w:t>
      </w:r>
      <w:r w:rsidR="00D16988" w:rsidRPr="00C77F93">
        <w:rPr>
          <w:rFonts w:ascii="Arial" w:hAnsi="Arial" w:cs="Arial"/>
        </w:rPr>
        <w:t xml:space="preserve"> </w:t>
      </w:r>
      <w:r w:rsidRPr="00C77F93">
        <w:rPr>
          <w:rFonts w:ascii="Arial" w:hAnsi="Arial" w:cs="Arial"/>
        </w:rPr>
        <w:t xml:space="preserve">Постановление администрации </w:t>
      </w:r>
    </w:p>
    <w:p w:rsidR="002C1AB4" w:rsidRPr="00C77F93" w:rsidRDefault="002C1AB4" w:rsidP="00102112">
      <w:pPr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Саянского района от 06.11.2013г.</w:t>
      </w:r>
    </w:p>
    <w:p w:rsidR="002C1AB4" w:rsidRPr="00C77F93" w:rsidRDefault="002C1AB4" w:rsidP="00102112">
      <w:pPr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№ 882-п «Об утверждении</w:t>
      </w:r>
    </w:p>
    <w:p w:rsidR="00102112" w:rsidRPr="00C77F93" w:rsidRDefault="00102112" w:rsidP="00102112">
      <w:pPr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муниципальн</w:t>
      </w:r>
      <w:r w:rsidR="002C1AB4" w:rsidRPr="00C77F93">
        <w:rPr>
          <w:rFonts w:ascii="Arial" w:hAnsi="Arial" w:cs="Arial"/>
        </w:rPr>
        <w:t>ой</w:t>
      </w:r>
      <w:r w:rsidRPr="00C77F93">
        <w:rPr>
          <w:rFonts w:ascii="Arial" w:hAnsi="Arial" w:cs="Arial"/>
        </w:rPr>
        <w:t xml:space="preserve"> программ</w:t>
      </w:r>
      <w:r w:rsidR="002C1AB4" w:rsidRPr="00C77F93">
        <w:rPr>
          <w:rFonts w:ascii="Arial" w:hAnsi="Arial" w:cs="Arial"/>
        </w:rPr>
        <w:t>ы</w:t>
      </w:r>
    </w:p>
    <w:p w:rsidR="00174DF7" w:rsidRPr="00C77F93" w:rsidRDefault="00102112" w:rsidP="00102112">
      <w:pPr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«Управление </w:t>
      </w:r>
      <w:proofErr w:type="gramStart"/>
      <w:r w:rsidRPr="00C77F93">
        <w:rPr>
          <w:rFonts w:ascii="Arial" w:hAnsi="Arial" w:cs="Arial"/>
        </w:rPr>
        <w:t>муниципальными</w:t>
      </w:r>
      <w:proofErr w:type="gramEnd"/>
    </w:p>
    <w:p w:rsidR="002C1AB4" w:rsidRPr="00C77F93" w:rsidRDefault="00D16988" w:rsidP="00102112">
      <w:pPr>
        <w:rPr>
          <w:rFonts w:ascii="Arial" w:hAnsi="Arial" w:cs="Arial"/>
        </w:rPr>
      </w:pPr>
      <w:r w:rsidRPr="00C77F93">
        <w:rPr>
          <w:rFonts w:ascii="Arial" w:hAnsi="Arial" w:cs="Arial"/>
        </w:rPr>
        <w:t>ф</w:t>
      </w:r>
      <w:r w:rsidR="00102112" w:rsidRPr="00C77F93">
        <w:rPr>
          <w:rFonts w:ascii="Arial" w:hAnsi="Arial" w:cs="Arial"/>
        </w:rPr>
        <w:t>инансами</w:t>
      </w:r>
      <w:r w:rsidRPr="00C77F93">
        <w:rPr>
          <w:rFonts w:ascii="Arial" w:hAnsi="Arial" w:cs="Arial"/>
        </w:rPr>
        <w:t xml:space="preserve"> на 2014-2016 годы</w:t>
      </w:r>
      <w:r w:rsidR="00102112" w:rsidRPr="00C77F93">
        <w:rPr>
          <w:rFonts w:ascii="Arial" w:hAnsi="Arial" w:cs="Arial"/>
        </w:rPr>
        <w:t>»</w:t>
      </w:r>
    </w:p>
    <w:p w:rsidR="00102112" w:rsidRPr="00C77F93" w:rsidRDefault="00102112" w:rsidP="00102112">
      <w:pPr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 </w:t>
      </w:r>
    </w:p>
    <w:p w:rsidR="00102112" w:rsidRPr="00C77F93" w:rsidRDefault="00102112" w:rsidP="00102112">
      <w:pPr>
        <w:ind w:firstLine="708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В соответствии со ст. 179 Бюджетного кодекса Российской Федерации, Постановлением администрации Саянского района от 22.07.2013</w:t>
      </w:r>
      <w:r w:rsidR="002C1AB4" w:rsidRPr="00C77F93">
        <w:rPr>
          <w:rFonts w:ascii="Arial" w:hAnsi="Arial" w:cs="Arial"/>
        </w:rPr>
        <w:t>г.</w:t>
      </w:r>
      <w:r w:rsidRPr="00C77F93">
        <w:rPr>
          <w:rFonts w:ascii="Arial" w:hAnsi="Arial" w:cs="Arial"/>
        </w:rPr>
        <w:t xml:space="preserve"> № 516-п «Об утверждении Порядка принятия решения о разработке муниципальных программ Саянского района, их формировани</w:t>
      </w:r>
      <w:r w:rsidR="00FE1213" w:rsidRPr="00C77F93">
        <w:rPr>
          <w:rFonts w:ascii="Arial" w:hAnsi="Arial" w:cs="Arial"/>
        </w:rPr>
        <w:t>я</w:t>
      </w:r>
      <w:r w:rsidRPr="00C77F93">
        <w:rPr>
          <w:rFonts w:ascii="Arial" w:hAnsi="Arial" w:cs="Arial"/>
        </w:rPr>
        <w:t xml:space="preserve"> и реали</w:t>
      </w:r>
      <w:r w:rsidR="00B76DDB" w:rsidRPr="00C77F93">
        <w:rPr>
          <w:rFonts w:ascii="Arial" w:hAnsi="Arial" w:cs="Arial"/>
        </w:rPr>
        <w:t xml:space="preserve">зации», </w:t>
      </w:r>
      <w:r w:rsidR="002C1AB4" w:rsidRPr="00C77F93">
        <w:rPr>
          <w:rFonts w:ascii="Arial" w:hAnsi="Arial" w:cs="Arial"/>
        </w:rPr>
        <w:t>статьей 8</w:t>
      </w:r>
      <w:r w:rsidR="001B34CB" w:rsidRPr="00C77F93">
        <w:rPr>
          <w:rFonts w:ascii="Arial" w:hAnsi="Arial" w:cs="Arial"/>
        </w:rPr>
        <w:t>1</w:t>
      </w:r>
      <w:r w:rsidR="002C1AB4" w:rsidRPr="00C77F93">
        <w:rPr>
          <w:rFonts w:ascii="Arial" w:hAnsi="Arial" w:cs="Arial"/>
        </w:rPr>
        <w:t xml:space="preserve"> </w:t>
      </w:r>
      <w:r w:rsidRPr="00C77F93">
        <w:rPr>
          <w:rFonts w:ascii="Arial" w:hAnsi="Arial" w:cs="Arial"/>
        </w:rPr>
        <w:t>Устав</w:t>
      </w:r>
      <w:r w:rsidR="002C1AB4" w:rsidRPr="00C77F93">
        <w:rPr>
          <w:rFonts w:ascii="Arial" w:hAnsi="Arial" w:cs="Arial"/>
        </w:rPr>
        <w:t>а муниципального образования</w:t>
      </w:r>
      <w:r w:rsidRPr="00C77F93">
        <w:rPr>
          <w:rFonts w:ascii="Arial" w:hAnsi="Arial" w:cs="Arial"/>
        </w:rPr>
        <w:t xml:space="preserve"> Саянск</w:t>
      </w:r>
      <w:r w:rsidR="002C1AB4" w:rsidRPr="00C77F93">
        <w:rPr>
          <w:rFonts w:ascii="Arial" w:hAnsi="Arial" w:cs="Arial"/>
        </w:rPr>
        <w:t>ий</w:t>
      </w:r>
      <w:r w:rsidRPr="00C77F93">
        <w:rPr>
          <w:rFonts w:ascii="Arial" w:hAnsi="Arial" w:cs="Arial"/>
        </w:rPr>
        <w:t xml:space="preserve"> район ПОСТАНОВЛЯЮ:</w:t>
      </w:r>
    </w:p>
    <w:p w:rsidR="0048029D" w:rsidRPr="00C77F93" w:rsidRDefault="00D16988" w:rsidP="00F706C8">
      <w:pPr>
        <w:pStyle w:val="a6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В</w:t>
      </w:r>
      <w:r w:rsidR="00BD0440" w:rsidRPr="00C77F93">
        <w:rPr>
          <w:rFonts w:ascii="Arial" w:hAnsi="Arial" w:cs="Arial"/>
        </w:rPr>
        <w:t xml:space="preserve">нести в </w:t>
      </w:r>
      <w:r w:rsidR="00BA72AF" w:rsidRPr="00C77F93">
        <w:rPr>
          <w:rFonts w:ascii="Arial" w:hAnsi="Arial" w:cs="Arial"/>
        </w:rPr>
        <w:t xml:space="preserve"> </w:t>
      </w:r>
      <w:r w:rsidRPr="00C77F93">
        <w:rPr>
          <w:rFonts w:ascii="Arial" w:hAnsi="Arial" w:cs="Arial"/>
        </w:rPr>
        <w:t xml:space="preserve"> </w:t>
      </w:r>
      <w:r w:rsidR="00BD0440" w:rsidRPr="00C77F93">
        <w:rPr>
          <w:rFonts w:ascii="Arial" w:hAnsi="Arial" w:cs="Arial"/>
        </w:rPr>
        <w:t>п</w:t>
      </w:r>
      <w:r w:rsidRPr="00C77F93">
        <w:rPr>
          <w:rFonts w:ascii="Arial" w:hAnsi="Arial" w:cs="Arial"/>
        </w:rPr>
        <w:t>остановление администрации Саянского района от 06.11.2013</w:t>
      </w:r>
      <w:r w:rsidR="00BA72AF" w:rsidRPr="00C77F93">
        <w:rPr>
          <w:rFonts w:ascii="Arial" w:hAnsi="Arial" w:cs="Arial"/>
        </w:rPr>
        <w:t>г.</w:t>
      </w:r>
      <w:r w:rsidRPr="00C77F93">
        <w:rPr>
          <w:rFonts w:ascii="Arial" w:hAnsi="Arial" w:cs="Arial"/>
        </w:rPr>
        <w:t xml:space="preserve"> № 882-п «Об утверждении муниципальной программы «Управление муниципальн</w:t>
      </w:r>
      <w:r w:rsidR="0048029D" w:rsidRPr="00C77F93">
        <w:rPr>
          <w:rFonts w:ascii="Arial" w:hAnsi="Arial" w:cs="Arial"/>
        </w:rPr>
        <w:t>ыми финансами на 2014-2016 годы</w:t>
      </w:r>
      <w:r w:rsidRPr="00C77F93">
        <w:rPr>
          <w:rFonts w:ascii="Arial" w:hAnsi="Arial" w:cs="Arial"/>
        </w:rPr>
        <w:t>»</w:t>
      </w:r>
      <w:r w:rsidR="0048029D" w:rsidRPr="00C77F93">
        <w:rPr>
          <w:rFonts w:ascii="Arial" w:hAnsi="Arial" w:cs="Arial"/>
        </w:rPr>
        <w:t xml:space="preserve">  </w:t>
      </w:r>
      <w:r w:rsidR="00BA72AF" w:rsidRPr="00C77F93">
        <w:rPr>
          <w:rFonts w:ascii="Arial" w:hAnsi="Arial" w:cs="Arial"/>
        </w:rPr>
        <w:t xml:space="preserve"> </w:t>
      </w:r>
      <w:r w:rsidR="0048029D" w:rsidRPr="00C77F93">
        <w:rPr>
          <w:rFonts w:ascii="Arial" w:hAnsi="Arial" w:cs="Arial"/>
        </w:rPr>
        <w:t>следующ</w:t>
      </w:r>
      <w:r w:rsidR="00BD0440" w:rsidRPr="00C77F93">
        <w:rPr>
          <w:rFonts w:ascii="Arial" w:hAnsi="Arial" w:cs="Arial"/>
        </w:rPr>
        <w:t>е</w:t>
      </w:r>
      <w:r w:rsidR="0048029D" w:rsidRPr="00C77F93">
        <w:rPr>
          <w:rFonts w:ascii="Arial" w:hAnsi="Arial" w:cs="Arial"/>
        </w:rPr>
        <w:t>е изменени</w:t>
      </w:r>
      <w:r w:rsidR="00BD0440" w:rsidRPr="00C77F93">
        <w:rPr>
          <w:rFonts w:ascii="Arial" w:hAnsi="Arial" w:cs="Arial"/>
        </w:rPr>
        <w:t>е</w:t>
      </w:r>
      <w:r w:rsidR="0048029D" w:rsidRPr="00C77F93">
        <w:rPr>
          <w:rFonts w:ascii="Arial" w:hAnsi="Arial" w:cs="Arial"/>
        </w:rPr>
        <w:t xml:space="preserve">:   </w:t>
      </w:r>
    </w:p>
    <w:p w:rsidR="00174DF7" w:rsidRPr="00C77F93" w:rsidRDefault="008829CF" w:rsidP="00E52813">
      <w:pPr>
        <w:ind w:firstLine="708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1.1. М</w:t>
      </w:r>
      <w:r w:rsidR="0048029D" w:rsidRPr="00C77F93">
        <w:rPr>
          <w:rFonts w:ascii="Arial" w:hAnsi="Arial" w:cs="Arial"/>
        </w:rPr>
        <w:t>униципальн</w:t>
      </w:r>
      <w:r w:rsidR="00BD0440" w:rsidRPr="00C77F93">
        <w:rPr>
          <w:rFonts w:ascii="Arial" w:hAnsi="Arial" w:cs="Arial"/>
        </w:rPr>
        <w:t>ую</w:t>
      </w:r>
      <w:r w:rsidR="0048029D" w:rsidRPr="00C77F93">
        <w:rPr>
          <w:rFonts w:ascii="Arial" w:hAnsi="Arial" w:cs="Arial"/>
        </w:rPr>
        <w:t xml:space="preserve"> программ</w:t>
      </w:r>
      <w:r w:rsidR="00BD0440" w:rsidRPr="00C77F93">
        <w:rPr>
          <w:rFonts w:ascii="Arial" w:hAnsi="Arial" w:cs="Arial"/>
        </w:rPr>
        <w:t>у</w:t>
      </w:r>
      <w:r w:rsidR="0048029D" w:rsidRPr="00C77F93">
        <w:rPr>
          <w:rFonts w:ascii="Arial" w:hAnsi="Arial" w:cs="Arial"/>
        </w:rPr>
        <w:t xml:space="preserve"> Саянского района «Управление</w:t>
      </w:r>
      <w:r w:rsidR="00E52813" w:rsidRPr="00C77F93">
        <w:rPr>
          <w:rFonts w:ascii="Arial" w:hAnsi="Arial" w:cs="Arial"/>
        </w:rPr>
        <w:t xml:space="preserve"> м</w:t>
      </w:r>
      <w:r w:rsidR="0048029D" w:rsidRPr="00C77F93">
        <w:rPr>
          <w:rFonts w:ascii="Arial" w:hAnsi="Arial" w:cs="Arial"/>
        </w:rPr>
        <w:t xml:space="preserve">униципальными финансами» изложить в </w:t>
      </w:r>
      <w:r w:rsidR="00BA72AF" w:rsidRPr="00C77F93">
        <w:rPr>
          <w:rFonts w:ascii="Arial" w:hAnsi="Arial" w:cs="Arial"/>
        </w:rPr>
        <w:t xml:space="preserve"> </w:t>
      </w:r>
      <w:r w:rsidR="0048029D" w:rsidRPr="00C77F93">
        <w:rPr>
          <w:rFonts w:ascii="Arial" w:hAnsi="Arial" w:cs="Arial"/>
        </w:rPr>
        <w:t xml:space="preserve">редакции </w:t>
      </w:r>
      <w:r w:rsidR="005F7881" w:rsidRPr="00C77F93">
        <w:rPr>
          <w:rFonts w:ascii="Arial" w:hAnsi="Arial" w:cs="Arial"/>
        </w:rPr>
        <w:t>соглас</w:t>
      </w:r>
      <w:r w:rsidR="0048029D" w:rsidRPr="00C77F93">
        <w:rPr>
          <w:rFonts w:ascii="Arial" w:hAnsi="Arial" w:cs="Arial"/>
        </w:rPr>
        <w:t>но приложению.</w:t>
      </w:r>
    </w:p>
    <w:p w:rsidR="005F7881" w:rsidRPr="00C77F93" w:rsidRDefault="005F7881" w:rsidP="00E52813">
      <w:pPr>
        <w:ind w:firstLine="708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2. Постановление администрации Саянского района от </w:t>
      </w:r>
      <w:r w:rsidR="00923198" w:rsidRPr="00C77F93">
        <w:rPr>
          <w:rFonts w:ascii="Arial" w:hAnsi="Arial" w:cs="Arial"/>
        </w:rPr>
        <w:t>1</w:t>
      </w:r>
      <w:r w:rsidR="00BD0440" w:rsidRPr="00C77F93">
        <w:rPr>
          <w:rFonts w:ascii="Arial" w:hAnsi="Arial" w:cs="Arial"/>
        </w:rPr>
        <w:t>3</w:t>
      </w:r>
      <w:r w:rsidR="00923198" w:rsidRPr="00C77F93">
        <w:rPr>
          <w:rFonts w:ascii="Arial" w:hAnsi="Arial" w:cs="Arial"/>
        </w:rPr>
        <w:t>.11.201</w:t>
      </w:r>
      <w:r w:rsidR="00BD0440" w:rsidRPr="00C77F93">
        <w:rPr>
          <w:rFonts w:ascii="Arial" w:hAnsi="Arial" w:cs="Arial"/>
        </w:rPr>
        <w:t>5</w:t>
      </w:r>
      <w:r w:rsidR="00923198" w:rsidRPr="00C77F93">
        <w:rPr>
          <w:rFonts w:ascii="Arial" w:hAnsi="Arial" w:cs="Arial"/>
        </w:rPr>
        <w:t>г. №</w:t>
      </w:r>
      <w:r w:rsidR="001B34CB" w:rsidRPr="00C77F93">
        <w:rPr>
          <w:rFonts w:ascii="Arial" w:hAnsi="Arial" w:cs="Arial"/>
        </w:rPr>
        <w:t xml:space="preserve"> </w:t>
      </w:r>
      <w:r w:rsidR="00BD0440" w:rsidRPr="00C77F93">
        <w:rPr>
          <w:rFonts w:ascii="Arial" w:hAnsi="Arial" w:cs="Arial"/>
        </w:rPr>
        <w:t>463</w:t>
      </w:r>
      <w:r w:rsidR="001B34CB" w:rsidRPr="00C77F93">
        <w:rPr>
          <w:rFonts w:ascii="Arial" w:hAnsi="Arial" w:cs="Arial"/>
        </w:rPr>
        <w:t>-п считать утратившим силу.</w:t>
      </w:r>
      <w:r w:rsidR="00923198" w:rsidRPr="00C77F93">
        <w:rPr>
          <w:rFonts w:ascii="Arial" w:hAnsi="Arial" w:cs="Arial"/>
        </w:rPr>
        <w:t xml:space="preserve"> </w:t>
      </w:r>
    </w:p>
    <w:p w:rsidR="00923856" w:rsidRPr="00C77F93" w:rsidRDefault="001B34CB" w:rsidP="00923856">
      <w:pPr>
        <w:ind w:firstLine="708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3</w:t>
      </w:r>
      <w:r w:rsidR="00923856" w:rsidRPr="00C77F93">
        <w:rPr>
          <w:rFonts w:ascii="Arial" w:hAnsi="Arial" w:cs="Arial"/>
        </w:rPr>
        <w:t xml:space="preserve">. </w:t>
      </w:r>
      <w:r w:rsidR="008F5BF6" w:rsidRPr="00C77F93">
        <w:rPr>
          <w:rFonts w:ascii="Arial" w:hAnsi="Arial" w:cs="Arial"/>
        </w:rPr>
        <w:t>Программисту отдела по нормативному делопроизводству, информатизации, работе со СМИ, общественностью, муниципальными образованиями района</w:t>
      </w:r>
      <w:r w:rsidR="00923856" w:rsidRPr="00C77F93">
        <w:rPr>
          <w:rFonts w:ascii="Arial" w:hAnsi="Arial" w:cs="Arial"/>
        </w:rPr>
        <w:t xml:space="preserve">   администрации   </w:t>
      </w:r>
      <w:r w:rsidR="008F5BF6" w:rsidRPr="00C77F93">
        <w:rPr>
          <w:rFonts w:ascii="Arial" w:hAnsi="Arial" w:cs="Arial"/>
        </w:rPr>
        <w:t xml:space="preserve">Саянского </w:t>
      </w:r>
      <w:r w:rsidR="00923856" w:rsidRPr="00C77F93">
        <w:rPr>
          <w:rFonts w:ascii="Arial" w:hAnsi="Arial" w:cs="Arial"/>
        </w:rPr>
        <w:t xml:space="preserve"> района            (</w:t>
      </w:r>
      <w:r w:rsidR="008F5BF6" w:rsidRPr="00C77F93">
        <w:rPr>
          <w:rFonts w:ascii="Arial" w:hAnsi="Arial" w:cs="Arial"/>
        </w:rPr>
        <w:t>И</w:t>
      </w:r>
      <w:r w:rsidR="00923856" w:rsidRPr="00C77F93">
        <w:rPr>
          <w:rFonts w:ascii="Arial" w:hAnsi="Arial" w:cs="Arial"/>
        </w:rPr>
        <w:t>.</w:t>
      </w:r>
      <w:r w:rsidR="00FE1213" w:rsidRPr="00C77F93">
        <w:rPr>
          <w:rFonts w:ascii="Arial" w:hAnsi="Arial" w:cs="Arial"/>
        </w:rPr>
        <w:t xml:space="preserve">А. </w:t>
      </w:r>
      <w:r w:rsidR="008F5BF6" w:rsidRPr="00C77F93">
        <w:rPr>
          <w:rFonts w:ascii="Arial" w:hAnsi="Arial" w:cs="Arial"/>
        </w:rPr>
        <w:t>Минич</w:t>
      </w:r>
      <w:r w:rsidR="00923856" w:rsidRPr="00C77F93">
        <w:rPr>
          <w:rFonts w:ascii="Arial" w:hAnsi="Arial" w:cs="Arial"/>
        </w:rPr>
        <w:t xml:space="preserve">) опубликовать </w:t>
      </w:r>
      <w:r w:rsidR="002C1AB4" w:rsidRPr="00C77F93">
        <w:rPr>
          <w:rFonts w:ascii="Arial" w:hAnsi="Arial" w:cs="Arial"/>
        </w:rPr>
        <w:t>настоящее</w:t>
      </w:r>
      <w:r w:rsidR="00923856" w:rsidRPr="00C77F93">
        <w:rPr>
          <w:rFonts w:ascii="Arial" w:hAnsi="Arial" w:cs="Arial"/>
        </w:rPr>
        <w:t xml:space="preserve"> постановление на </w:t>
      </w:r>
      <w:proofErr w:type="gramStart"/>
      <w:r w:rsidR="00923856" w:rsidRPr="00C77F93">
        <w:rPr>
          <w:rFonts w:ascii="Arial" w:hAnsi="Arial" w:cs="Arial"/>
        </w:rPr>
        <w:t>официальном</w:t>
      </w:r>
      <w:proofErr w:type="gramEnd"/>
      <w:r w:rsidR="00414156" w:rsidRPr="00C77F93">
        <w:rPr>
          <w:rFonts w:ascii="Arial" w:hAnsi="Arial" w:cs="Arial"/>
        </w:rPr>
        <w:t xml:space="preserve"> </w:t>
      </w:r>
      <w:proofErr w:type="spellStart"/>
      <w:r w:rsidR="00414156" w:rsidRPr="00C77F93">
        <w:rPr>
          <w:rFonts w:ascii="Arial" w:hAnsi="Arial" w:cs="Arial"/>
        </w:rPr>
        <w:t>веб-</w:t>
      </w:r>
      <w:r w:rsidR="00923856" w:rsidRPr="00C77F93">
        <w:rPr>
          <w:rFonts w:ascii="Arial" w:hAnsi="Arial" w:cs="Arial"/>
        </w:rPr>
        <w:t>сайте</w:t>
      </w:r>
      <w:proofErr w:type="spellEnd"/>
      <w:r w:rsidR="00923856" w:rsidRPr="00C77F93">
        <w:rPr>
          <w:rFonts w:ascii="Arial" w:hAnsi="Arial" w:cs="Arial"/>
        </w:rPr>
        <w:t xml:space="preserve"> Саянского района</w:t>
      </w:r>
      <w:r w:rsidR="00FE1213" w:rsidRPr="00C77F93">
        <w:rPr>
          <w:rFonts w:ascii="Arial" w:hAnsi="Arial" w:cs="Arial"/>
        </w:rPr>
        <w:t>.</w:t>
      </w:r>
    </w:p>
    <w:p w:rsidR="00923856" w:rsidRPr="00C77F93" w:rsidRDefault="00923856" w:rsidP="00923856">
      <w:pPr>
        <w:ind w:firstLine="708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3. </w:t>
      </w:r>
      <w:proofErr w:type="gramStart"/>
      <w:r w:rsidRPr="00C77F93">
        <w:rPr>
          <w:rFonts w:ascii="Arial" w:hAnsi="Arial" w:cs="Arial"/>
        </w:rPr>
        <w:t>Контроль за</w:t>
      </w:r>
      <w:proofErr w:type="gramEnd"/>
      <w:r w:rsidRPr="00C77F93">
        <w:rPr>
          <w:rFonts w:ascii="Arial" w:hAnsi="Arial" w:cs="Arial"/>
        </w:rPr>
        <w:t xml:space="preserve"> исполнением настоящего постановления </w:t>
      </w:r>
      <w:r w:rsidR="00FE1213" w:rsidRPr="00C77F93">
        <w:rPr>
          <w:rFonts w:ascii="Arial" w:hAnsi="Arial" w:cs="Arial"/>
        </w:rPr>
        <w:t>оставляю за собой</w:t>
      </w:r>
      <w:r w:rsidRPr="00C77F93">
        <w:rPr>
          <w:rFonts w:ascii="Arial" w:hAnsi="Arial" w:cs="Arial"/>
        </w:rPr>
        <w:t>.</w:t>
      </w:r>
    </w:p>
    <w:p w:rsidR="00923856" w:rsidRPr="00C77F93" w:rsidRDefault="00B76DDB" w:rsidP="00923856">
      <w:pPr>
        <w:ind w:firstLine="708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4. </w:t>
      </w:r>
      <w:r w:rsidR="005F7881" w:rsidRPr="00C77F93">
        <w:rPr>
          <w:rFonts w:ascii="Arial" w:hAnsi="Arial" w:cs="Arial"/>
        </w:rPr>
        <w:t>Настоящее п</w:t>
      </w:r>
      <w:r w:rsidRPr="00C77F93">
        <w:rPr>
          <w:rFonts w:ascii="Arial" w:hAnsi="Arial" w:cs="Arial"/>
        </w:rPr>
        <w:t>остановление</w:t>
      </w:r>
      <w:r w:rsidR="00923856" w:rsidRPr="00C77F93">
        <w:rPr>
          <w:rFonts w:ascii="Arial" w:hAnsi="Arial" w:cs="Arial"/>
        </w:rPr>
        <w:t xml:space="preserve"> вступает в силу </w:t>
      </w:r>
      <w:r w:rsidRPr="00C77F93">
        <w:rPr>
          <w:rFonts w:ascii="Arial" w:hAnsi="Arial" w:cs="Arial"/>
        </w:rPr>
        <w:t>с 1 января 201</w:t>
      </w:r>
      <w:r w:rsidR="00BD0440" w:rsidRPr="00C77F93">
        <w:rPr>
          <w:rFonts w:ascii="Arial" w:hAnsi="Arial" w:cs="Arial"/>
        </w:rPr>
        <w:t>7</w:t>
      </w:r>
      <w:r w:rsidRPr="00C77F93">
        <w:rPr>
          <w:rFonts w:ascii="Arial" w:hAnsi="Arial" w:cs="Arial"/>
        </w:rPr>
        <w:t xml:space="preserve"> года</w:t>
      </w:r>
      <w:r w:rsidR="00923856" w:rsidRPr="00C77F93">
        <w:rPr>
          <w:rFonts w:ascii="Arial" w:hAnsi="Arial" w:cs="Arial"/>
        </w:rPr>
        <w:t>.</w:t>
      </w:r>
    </w:p>
    <w:p w:rsidR="00600484" w:rsidRPr="00C77F93" w:rsidRDefault="00600484" w:rsidP="0060048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B7BD4" w:rsidRPr="00C77F93" w:rsidRDefault="00DB7BD4" w:rsidP="0060048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B7BD4" w:rsidRPr="00C77F93" w:rsidRDefault="00BD0440" w:rsidP="00B32DEE">
      <w:pPr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Г</w:t>
      </w:r>
      <w:r w:rsidR="00DB7BD4" w:rsidRPr="00C77F93">
        <w:rPr>
          <w:rFonts w:ascii="Arial" w:hAnsi="Arial" w:cs="Arial"/>
        </w:rPr>
        <w:t>лав</w:t>
      </w:r>
      <w:r w:rsidRPr="00C77F93">
        <w:rPr>
          <w:rFonts w:ascii="Arial" w:hAnsi="Arial" w:cs="Arial"/>
        </w:rPr>
        <w:t>а</w:t>
      </w:r>
      <w:r w:rsidR="00DB7BD4" w:rsidRPr="00C77F93">
        <w:rPr>
          <w:rFonts w:ascii="Arial" w:hAnsi="Arial" w:cs="Arial"/>
        </w:rPr>
        <w:t xml:space="preserve"> района                                           </w:t>
      </w:r>
      <w:r w:rsidR="002C1AB4" w:rsidRPr="00C77F93">
        <w:rPr>
          <w:rFonts w:ascii="Arial" w:hAnsi="Arial" w:cs="Arial"/>
        </w:rPr>
        <w:t xml:space="preserve">                      </w:t>
      </w:r>
      <w:r w:rsidRPr="00C77F93">
        <w:rPr>
          <w:rFonts w:ascii="Arial" w:hAnsi="Arial" w:cs="Arial"/>
        </w:rPr>
        <w:t xml:space="preserve">         </w:t>
      </w:r>
      <w:r w:rsidR="00DB7BD4" w:rsidRPr="00C77F93">
        <w:rPr>
          <w:rFonts w:ascii="Arial" w:hAnsi="Arial" w:cs="Arial"/>
        </w:rPr>
        <w:t xml:space="preserve">        </w:t>
      </w:r>
      <w:r w:rsidRPr="00C77F93">
        <w:rPr>
          <w:rFonts w:ascii="Arial" w:hAnsi="Arial" w:cs="Arial"/>
        </w:rPr>
        <w:t>Д</w:t>
      </w:r>
      <w:r w:rsidR="00FE1213" w:rsidRPr="00C77F93">
        <w:rPr>
          <w:rFonts w:ascii="Arial" w:hAnsi="Arial" w:cs="Arial"/>
        </w:rPr>
        <w:t xml:space="preserve">.В. </w:t>
      </w:r>
      <w:r w:rsidRPr="00C77F93">
        <w:rPr>
          <w:rFonts w:ascii="Arial" w:hAnsi="Arial" w:cs="Arial"/>
        </w:rPr>
        <w:t>Бабенко</w:t>
      </w:r>
    </w:p>
    <w:p w:rsidR="00E24418" w:rsidRDefault="00E24418" w:rsidP="00B32DEE">
      <w:pPr>
        <w:jc w:val="both"/>
        <w:rPr>
          <w:rFonts w:ascii="Arial" w:hAnsi="Arial" w:cs="Arial"/>
        </w:rPr>
      </w:pPr>
    </w:p>
    <w:p w:rsidR="00C77F93" w:rsidRDefault="00C77F93" w:rsidP="00B32DEE">
      <w:pPr>
        <w:jc w:val="both"/>
        <w:rPr>
          <w:rFonts w:ascii="Arial" w:hAnsi="Arial" w:cs="Arial"/>
        </w:rPr>
      </w:pPr>
    </w:p>
    <w:p w:rsidR="00C77F93" w:rsidRDefault="00C77F93" w:rsidP="00B32DEE">
      <w:pPr>
        <w:jc w:val="both"/>
        <w:rPr>
          <w:rFonts w:ascii="Arial" w:hAnsi="Arial" w:cs="Arial"/>
        </w:rPr>
      </w:pPr>
    </w:p>
    <w:p w:rsidR="00C77F93" w:rsidRDefault="00C77F93" w:rsidP="00B32DEE">
      <w:pPr>
        <w:jc w:val="both"/>
        <w:rPr>
          <w:rFonts w:ascii="Arial" w:hAnsi="Arial" w:cs="Arial"/>
        </w:rPr>
      </w:pPr>
    </w:p>
    <w:p w:rsidR="00C77F93" w:rsidRDefault="00C77F93" w:rsidP="00B32DEE">
      <w:pPr>
        <w:jc w:val="both"/>
        <w:rPr>
          <w:rFonts w:ascii="Arial" w:hAnsi="Arial" w:cs="Arial"/>
        </w:rPr>
      </w:pPr>
    </w:p>
    <w:p w:rsidR="00C77F93" w:rsidRDefault="00C77F93" w:rsidP="00B32DEE">
      <w:pPr>
        <w:jc w:val="both"/>
        <w:rPr>
          <w:rFonts w:ascii="Arial" w:hAnsi="Arial" w:cs="Arial"/>
        </w:rPr>
      </w:pPr>
    </w:p>
    <w:p w:rsidR="00C77F93" w:rsidRDefault="00C77F93" w:rsidP="00B32DEE">
      <w:pPr>
        <w:jc w:val="both"/>
        <w:rPr>
          <w:rFonts w:ascii="Arial" w:hAnsi="Arial" w:cs="Arial"/>
        </w:rPr>
      </w:pPr>
    </w:p>
    <w:p w:rsidR="00C77F93" w:rsidRDefault="00C77F93" w:rsidP="00B32DEE">
      <w:pPr>
        <w:jc w:val="both"/>
        <w:rPr>
          <w:rFonts w:ascii="Arial" w:hAnsi="Arial" w:cs="Arial"/>
        </w:rPr>
      </w:pPr>
    </w:p>
    <w:p w:rsidR="00C77F93" w:rsidRDefault="00C77F93" w:rsidP="00B32DEE">
      <w:pPr>
        <w:jc w:val="both"/>
        <w:rPr>
          <w:rFonts w:ascii="Arial" w:hAnsi="Arial" w:cs="Arial"/>
        </w:rPr>
      </w:pPr>
    </w:p>
    <w:p w:rsidR="00C77F93" w:rsidRDefault="00C77F93" w:rsidP="00B32DEE">
      <w:pPr>
        <w:jc w:val="both"/>
        <w:rPr>
          <w:rFonts w:ascii="Arial" w:hAnsi="Arial" w:cs="Arial"/>
        </w:rPr>
      </w:pPr>
    </w:p>
    <w:p w:rsidR="00C77F93" w:rsidRDefault="00C77F93" w:rsidP="00B32DEE">
      <w:pPr>
        <w:jc w:val="both"/>
        <w:rPr>
          <w:rFonts w:ascii="Arial" w:hAnsi="Arial" w:cs="Arial"/>
        </w:rPr>
      </w:pPr>
    </w:p>
    <w:p w:rsidR="00C77F93" w:rsidRPr="00C77F93" w:rsidRDefault="00C77F93" w:rsidP="00B32DEE">
      <w:pPr>
        <w:jc w:val="both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C77F93">
        <w:rPr>
          <w:rFonts w:ascii="Arial" w:hAnsi="Arial" w:cs="Arial"/>
        </w:rPr>
        <w:lastRenderedPageBreak/>
        <w:t xml:space="preserve">Приложение </w:t>
      </w:r>
    </w:p>
    <w:p w:rsidR="00E24418" w:rsidRPr="00C77F93" w:rsidRDefault="00E24418" w:rsidP="00E24418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к постановлению администрации Саянского района </w:t>
      </w:r>
    </w:p>
    <w:p w:rsidR="00E24418" w:rsidRPr="00C77F93" w:rsidRDefault="00E24418" w:rsidP="00E24418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C77F93">
        <w:rPr>
          <w:rFonts w:ascii="Arial" w:hAnsi="Arial" w:cs="Arial"/>
        </w:rPr>
        <w:t>от 10.11.2016 №284-п</w:t>
      </w:r>
    </w:p>
    <w:p w:rsidR="00E24418" w:rsidRPr="00C77F93" w:rsidRDefault="00E24418" w:rsidP="00E24418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77F93">
        <w:rPr>
          <w:rFonts w:ascii="Arial" w:hAnsi="Arial" w:cs="Arial"/>
          <w:bCs/>
        </w:rPr>
        <w:t xml:space="preserve">Муниципальная программа Саянского района </w:t>
      </w:r>
    </w:p>
    <w:p w:rsidR="00E24418" w:rsidRPr="00C77F93" w:rsidRDefault="00E24418" w:rsidP="00E2441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77F93">
        <w:rPr>
          <w:rFonts w:ascii="Arial" w:hAnsi="Arial" w:cs="Arial"/>
          <w:bCs/>
        </w:rPr>
        <w:t>«</w:t>
      </w:r>
      <w:r w:rsidRPr="00C77F93">
        <w:rPr>
          <w:rFonts w:ascii="Arial" w:hAnsi="Arial" w:cs="Arial"/>
        </w:rPr>
        <w:t>Управление муниципальными финансами</w:t>
      </w:r>
      <w:r w:rsidRPr="00C77F93">
        <w:rPr>
          <w:rFonts w:ascii="Arial" w:hAnsi="Arial" w:cs="Arial"/>
          <w:bCs/>
        </w:rPr>
        <w:t xml:space="preserve">» </w:t>
      </w:r>
    </w:p>
    <w:p w:rsidR="00E24418" w:rsidRPr="00C77F93" w:rsidRDefault="00E24418" w:rsidP="00E2441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77F93">
        <w:rPr>
          <w:rFonts w:ascii="Arial" w:hAnsi="Arial" w:cs="Arial"/>
        </w:rPr>
        <w:t>1. Паспорт муниципальной программы Саянского района «Управление муниципальными финансами»</w:t>
      </w:r>
      <w:r w:rsidRPr="00C77F93">
        <w:rPr>
          <w:rFonts w:ascii="Arial" w:hAnsi="Arial" w:cs="Arial"/>
          <w:bCs/>
        </w:rPr>
        <w:t xml:space="preserve"> </w:t>
      </w:r>
    </w:p>
    <w:p w:rsidR="00E24418" w:rsidRPr="00C77F93" w:rsidRDefault="00E24418" w:rsidP="00E2441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E24418" w:rsidRPr="00C77F93" w:rsidTr="00FF0FD6">
        <w:trPr>
          <w:trHeight w:val="600"/>
        </w:trPr>
        <w:tc>
          <w:tcPr>
            <w:tcW w:w="2400" w:type="dxa"/>
          </w:tcPr>
          <w:p w:rsidR="00E24418" w:rsidRPr="00C77F93" w:rsidRDefault="00E24418" w:rsidP="00FF0FD6">
            <w:pPr>
              <w:pStyle w:val="ConsPlusCell"/>
              <w:jc w:val="both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60" w:type="dxa"/>
          </w:tcPr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«Управление муниципальными финансами» (далее – муниципальная программа)</w:t>
            </w:r>
          </w:p>
          <w:p w:rsidR="00E24418" w:rsidRPr="00C77F93" w:rsidRDefault="00E24418" w:rsidP="00FF0FD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24418" w:rsidRPr="00C77F93" w:rsidTr="00FF0FD6">
        <w:trPr>
          <w:trHeight w:val="600"/>
        </w:trPr>
        <w:tc>
          <w:tcPr>
            <w:tcW w:w="2400" w:type="dxa"/>
          </w:tcPr>
          <w:p w:rsidR="00E24418" w:rsidRPr="00C77F93" w:rsidRDefault="00E24418" w:rsidP="00FF0FD6">
            <w:pPr>
              <w:pStyle w:val="ConsPlusCell"/>
              <w:jc w:val="both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</w:tcPr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77F93">
              <w:rPr>
                <w:rFonts w:ascii="Arial" w:hAnsi="Arial" w:cs="Arial"/>
              </w:rPr>
              <w:t xml:space="preserve">постановление администрации Саянского района  </w:t>
            </w:r>
            <w:r w:rsidRPr="00C77F93">
              <w:rPr>
                <w:rFonts w:ascii="Arial" w:hAnsi="Arial" w:cs="Arial"/>
              </w:rPr>
              <w:br/>
              <w:t xml:space="preserve">от 22.07.2013 № 516-п «Об утверждении Порядка принятия решений о разработке муниципальных программ Саянского района, их формировании и реализации» </w:t>
            </w:r>
          </w:p>
        </w:tc>
      </w:tr>
      <w:tr w:rsidR="00E24418" w:rsidRPr="00C77F93" w:rsidTr="00FF0FD6">
        <w:trPr>
          <w:trHeight w:val="600"/>
        </w:trPr>
        <w:tc>
          <w:tcPr>
            <w:tcW w:w="2400" w:type="dxa"/>
          </w:tcPr>
          <w:p w:rsidR="00E24418" w:rsidRPr="00C77F93" w:rsidRDefault="00E24418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</w:tcPr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Муниципальное казенное учреждение Финансово-экономическое управление администрации Саянского района (финансовое управление)</w:t>
            </w:r>
          </w:p>
          <w:p w:rsidR="00E24418" w:rsidRPr="00C77F93" w:rsidRDefault="00E24418" w:rsidP="00FF0FD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24418" w:rsidRPr="00C77F93" w:rsidTr="00FF0FD6">
        <w:trPr>
          <w:trHeight w:val="600"/>
        </w:trPr>
        <w:tc>
          <w:tcPr>
            <w:tcW w:w="2400" w:type="dxa"/>
          </w:tcPr>
          <w:p w:rsidR="00E24418" w:rsidRPr="00C77F93" w:rsidRDefault="00E24418" w:rsidP="00FF0FD6">
            <w:pPr>
              <w:pStyle w:val="ConsPlusCell"/>
              <w:jc w:val="both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960" w:type="dxa"/>
          </w:tcPr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Подпрограммы: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района.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2. Управление муниципальным долгом Саянского района.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3. Обеспечение реализации муниципальной программы и прочие мероприятия.</w:t>
            </w:r>
          </w:p>
        </w:tc>
      </w:tr>
      <w:tr w:rsidR="00E24418" w:rsidRPr="00C77F93" w:rsidTr="00FF0FD6">
        <w:trPr>
          <w:trHeight w:val="1428"/>
        </w:trPr>
        <w:tc>
          <w:tcPr>
            <w:tcW w:w="2400" w:type="dxa"/>
          </w:tcPr>
          <w:p w:rsidR="00E24418" w:rsidRPr="00C77F93" w:rsidRDefault="00E24418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60" w:type="dxa"/>
          </w:tcPr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обеспечение долгосрочной сбалансированности и устойчивости бюджетной системы Саянского района, повышение качества и прозрачности управления муниципальными финансами</w:t>
            </w:r>
          </w:p>
        </w:tc>
      </w:tr>
      <w:tr w:rsidR="00E24418" w:rsidRPr="00C77F93" w:rsidTr="00FF0FD6">
        <w:trPr>
          <w:trHeight w:val="1124"/>
        </w:trPr>
        <w:tc>
          <w:tcPr>
            <w:tcW w:w="2400" w:type="dxa"/>
          </w:tcPr>
          <w:p w:rsidR="00E24418" w:rsidRPr="00C77F93" w:rsidRDefault="00E24418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60" w:type="dxa"/>
          </w:tcPr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1. Обеспечение равных условий для устойчивого и эффективного исполнения расходных обязательств муниципальных образований Саянского района, обеспечение сбалансированности и повышение финансовой самостоятельности местных бюджетов.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2. Эффективное управление муниципальным долгом Саянского района.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районного бюджета. Обеспечение осуществления внутреннего муниципального финансового </w:t>
            </w:r>
            <w:proofErr w:type="gramStart"/>
            <w:r w:rsidRPr="00C77F93">
              <w:rPr>
                <w:rFonts w:ascii="Arial" w:hAnsi="Arial" w:cs="Arial"/>
              </w:rPr>
              <w:t>контроля за</w:t>
            </w:r>
            <w:proofErr w:type="gramEnd"/>
            <w:r w:rsidRPr="00C77F93">
              <w:rPr>
                <w:rFonts w:ascii="Arial" w:hAnsi="Arial" w:cs="Arial"/>
              </w:rPr>
              <w:t xml:space="preserve"> соблюдением    законодательства в финансово-бюджетной сфере</w:t>
            </w:r>
          </w:p>
        </w:tc>
      </w:tr>
      <w:tr w:rsidR="00E24418" w:rsidRPr="00C77F93" w:rsidTr="00FF0FD6">
        <w:trPr>
          <w:trHeight w:val="840"/>
        </w:trPr>
        <w:tc>
          <w:tcPr>
            <w:tcW w:w="2400" w:type="dxa"/>
          </w:tcPr>
          <w:p w:rsidR="00E24418" w:rsidRPr="00C77F93" w:rsidRDefault="00E24418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60" w:type="dxa"/>
          </w:tcPr>
          <w:p w:rsidR="00E24418" w:rsidRPr="00C77F93" w:rsidRDefault="00E24418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2014-2019 годы</w:t>
            </w:r>
          </w:p>
        </w:tc>
      </w:tr>
      <w:tr w:rsidR="00E24418" w:rsidRPr="00C77F93" w:rsidTr="00FF0FD6">
        <w:trPr>
          <w:trHeight w:val="840"/>
        </w:trPr>
        <w:tc>
          <w:tcPr>
            <w:tcW w:w="2400" w:type="dxa"/>
          </w:tcPr>
          <w:p w:rsidR="00E24418" w:rsidRPr="00C77F93" w:rsidRDefault="00E24418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6960" w:type="dxa"/>
          </w:tcPr>
          <w:p w:rsidR="00E24418" w:rsidRPr="00C77F93" w:rsidRDefault="00E24418" w:rsidP="00FF0FD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7F93">
              <w:rPr>
                <w:sz w:val="24"/>
                <w:szCs w:val="24"/>
              </w:rPr>
              <w:t>приведены в приложении № 1 к паспорту муниципальной программы</w:t>
            </w:r>
            <w:proofErr w:type="gramEnd"/>
          </w:p>
        </w:tc>
      </w:tr>
      <w:tr w:rsidR="00E24418" w:rsidRPr="00C77F93" w:rsidTr="00FF0FD6">
        <w:trPr>
          <w:trHeight w:val="840"/>
        </w:trPr>
        <w:tc>
          <w:tcPr>
            <w:tcW w:w="2400" w:type="dxa"/>
          </w:tcPr>
          <w:p w:rsidR="00E24418" w:rsidRPr="00C77F93" w:rsidRDefault="00E24418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Значения целевых показателей муниципальной программы на долгосрочный период</w:t>
            </w:r>
          </w:p>
        </w:tc>
        <w:tc>
          <w:tcPr>
            <w:tcW w:w="6960" w:type="dxa"/>
          </w:tcPr>
          <w:p w:rsidR="00E24418" w:rsidRPr="00C77F93" w:rsidRDefault="00E24418" w:rsidP="00FF0FD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7F93">
              <w:rPr>
                <w:sz w:val="24"/>
                <w:szCs w:val="24"/>
              </w:rPr>
              <w:t>приведены в приложении № 2 к паспорту муниципальной программы</w:t>
            </w:r>
            <w:proofErr w:type="gramEnd"/>
          </w:p>
        </w:tc>
      </w:tr>
      <w:tr w:rsidR="00E24418" w:rsidRPr="00C77F93" w:rsidTr="00FF0FD6">
        <w:trPr>
          <w:trHeight w:val="416"/>
        </w:trPr>
        <w:tc>
          <w:tcPr>
            <w:tcW w:w="2400" w:type="dxa"/>
          </w:tcPr>
          <w:p w:rsidR="00E24418" w:rsidRPr="00C77F93" w:rsidRDefault="00E24418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60" w:type="dxa"/>
          </w:tcPr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общий объем бюджетных ассигнований на реализацию муниципальной программы составляет 217274,6 тыс. рублей, в том числе: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46406,9 тыс. рублей – средства краевого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170867,7 тыс. рублей – средства районного бюджета.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Объем финансирования по годам реализации муниципальной программы: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2014 год – 29694,2  тыс. рублей, в том числе: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8926,1 тыс. рублей – средства краевого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20768,1 тыс. рублей - средства районного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2015 год – 32009,9 тыс. рублей, в том числе: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7632,0 тыс. рублей – средства краевого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24377,9 тыс. рублей - средства районного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2016 год – 34123,2 тыс. рублей, в том числе: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8416,3 тыс. рублей – средства краевого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25706,9 тыс. рублей - средства районного бюджета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2017 год – 42344,1 тыс. рублей, в том числе: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8243,3 тыс. рублей – средства краевого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34100,8 тыс. рублей - средства районного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2018 год – 39551,6 тыс. рублей, в том числе: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6594,6 тыс. рублей – средства краевого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32957,0 тыс. рублей – средства районного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2019 год – 39551,6 тыс. рублей, в том числе: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6594,6 тыс. рублей – средства краевого бюджета;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32957,0 тыс. рублей – средства районного бюджета.</w:t>
            </w:r>
          </w:p>
          <w:p w:rsidR="00E24418" w:rsidRPr="00C77F93" w:rsidRDefault="00E24418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24418" w:rsidRPr="00C77F93" w:rsidRDefault="00E24418" w:rsidP="00E244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77F93">
        <w:rPr>
          <w:rFonts w:ascii="Arial" w:hAnsi="Arial" w:cs="Arial"/>
        </w:rPr>
        <w:t>2. Характеристика текущего состояния в сфере управления муниципальными финансами, анализ социальных, финансово-экономических и прочих рисков реализации муниципальной программы</w:t>
      </w:r>
    </w:p>
    <w:p w:rsidR="00E24418" w:rsidRPr="00C77F93" w:rsidRDefault="00E24418" w:rsidP="00E244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Саянского района.</w:t>
      </w:r>
    </w:p>
    <w:p w:rsidR="00E24418" w:rsidRPr="00C77F93" w:rsidRDefault="00E24418" w:rsidP="00E244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lastRenderedPageBreak/>
        <w:t xml:space="preserve">Муниципальная программа имеет существенные отличия от большинства других муниципальных программ Саянского района. </w:t>
      </w:r>
      <w:proofErr w:type="gramStart"/>
      <w:r w:rsidRPr="00C77F93">
        <w:rPr>
          <w:rFonts w:ascii="Arial" w:hAnsi="Arial" w:cs="Arial"/>
        </w:rPr>
        <w:t>Она является «обеспечивающей», т.е. ориентирована (через развитие правового регулирования и методического обеспечения) на создание общих условий для всех участников бюджетного процесса, в том числе органы местного самоуправления, реализующих другие муниципальные программы, условий и механизмов их реализации.</w:t>
      </w:r>
      <w:proofErr w:type="gramEnd"/>
    </w:p>
    <w:p w:rsidR="00E24418" w:rsidRPr="00C77F93" w:rsidRDefault="00E24418" w:rsidP="00E244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C77F93">
        <w:rPr>
          <w:rFonts w:ascii="Arial" w:hAnsi="Arial" w:cs="Arial"/>
        </w:rPr>
        <w:t>Управление муниципальными финансами в Саянском районе исторически было ориентировано на приоритеты социально-экономического развития, обозначенные на федеральном и краевом уровнях.</w:t>
      </w:r>
      <w:proofErr w:type="gramEnd"/>
      <w:r w:rsidRPr="00C77F93">
        <w:rPr>
          <w:rFonts w:ascii="Arial" w:hAnsi="Arial" w:cs="Arial"/>
        </w:rPr>
        <w:t xml:space="preserve"> В муниципальной программе отражены следующие основные задачи на новый бюджетный цикл, обозначенные Президентом Российской Федерации в бюджетном послании Федеральному Собранию Российской Федерации от 13.06.2013 «О бюджетной политике в 2014-2016 годах»: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77F93">
        <w:rPr>
          <w:rFonts w:ascii="Arial" w:hAnsi="Arial" w:cs="Arial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задач, поставленных в указах Президента Российской Федерации от 07.05.2012;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77F93">
        <w:rPr>
          <w:rFonts w:ascii="Arial" w:hAnsi="Arial" w:cs="Arial"/>
        </w:rPr>
        <w:t>развитие программно-целевых методов управления;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77F93">
        <w:rPr>
          <w:rFonts w:ascii="Arial" w:hAnsi="Arial" w:cs="Arial"/>
        </w:rPr>
        <w:t>развитие межбюджетных отношений;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77F93">
        <w:rPr>
          <w:rFonts w:ascii="Arial" w:hAnsi="Arial" w:cs="Arial"/>
        </w:rPr>
        <w:t>повышение прозрачности бюджетов и бюджетного процесса.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C77F93">
        <w:rPr>
          <w:rFonts w:ascii="Arial" w:hAnsi="Arial" w:cs="Arial"/>
        </w:rPr>
        <w:t>взаимоувязке</w:t>
      </w:r>
      <w:proofErr w:type="spellEnd"/>
      <w:r w:rsidRPr="00C77F93">
        <w:rPr>
          <w:rFonts w:ascii="Arial" w:hAnsi="Arial" w:cs="Arial"/>
        </w:rPr>
        <w:t xml:space="preserve"> с новыми формами финансового обеспечения деятельности бюджетных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77F93">
        <w:rPr>
          <w:rFonts w:ascii="Arial" w:hAnsi="Arial" w:cs="Arial"/>
        </w:rPr>
        <w:t>Важную роль в организации бюджетного процесса на современном этапе развития занимает система муниципального финансового контроля,  способная своевременно выявлять и, самое главное, предотвращать бюджетные нарушения.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На осуществление муниципальной программы влияет множество экономических и социальных факторов, в </w:t>
      </w:r>
      <w:proofErr w:type="gramStart"/>
      <w:r w:rsidRPr="00C77F93">
        <w:rPr>
          <w:rFonts w:ascii="Arial" w:hAnsi="Arial" w:cs="Arial"/>
        </w:rPr>
        <w:t>связи</w:t>
      </w:r>
      <w:proofErr w:type="gramEnd"/>
      <w:r w:rsidRPr="00C77F93">
        <w:rPr>
          <w:rFonts w:ascii="Arial" w:hAnsi="Arial" w:cs="Arial"/>
        </w:rPr>
        <w:t xml:space="preserve"> с чем имеются следующие риски, способные негативно повлиять на ход её реализации: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основной риск для муниципальной программы – изменение федерального законодательства. В первую очередь данный риск влияет на формирование межбюджетных отношений между Красноярским краем и муниципальными образованиями Саянского района. </w:t>
      </w:r>
      <w:proofErr w:type="gramStart"/>
      <w:r w:rsidRPr="00C77F93">
        <w:rPr>
          <w:rFonts w:ascii="Arial" w:hAnsi="Arial" w:cs="Arial"/>
        </w:rPr>
        <w:t>Перераспределение расходных полномочий между краевым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отношений.</w:t>
      </w:r>
      <w:proofErr w:type="gramEnd"/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C77F93">
        <w:rPr>
          <w:rFonts w:ascii="Arial" w:hAnsi="Arial" w:cs="Arial"/>
        </w:rPr>
        <w:t>3. Цели социально-экономического развития в сфере управления муниципальными финансами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E24418" w:rsidRPr="00C77F93" w:rsidRDefault="00E24418" w:rsidP="00E24418">
      <w:pPr>
        <w:pStyle w:val="ConsPlusCell"/>
        <w:ind w:firstLine="709"/>
        <w:jc w:val="both"/>
        <w:rPr>
          <w:sz w:val="24"/>
          <w:szCs w:val="24"/>
        </w:rPr>
      </w:pPr>
      <w:r w:rsidRPr="00C77F93">
        <w:rPr>
          <w:sz w:val="24"/>
          <w:szCs w:val="24"/>
        </w:rPr>
        <w:t xml:space="preserve">Поставленные цели и задачи программы соответствуют социально-экономическим приоритетам Саянского района. </w:t>
      </w:r>
    </w:p>
    <w:p w:rsidR="00E24418" w:rsidRPr="00C77F93" w:rsidRDefault="00E24418" w:rsidP="00E244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Целью муниципальной программы является обеспечение долгосрочной сбалансированности и устойчивости бюджетной системы Саянского района, повышение качества и прозрачности управления муниципальными финансами.</w:t>
      </w:r>
    </w:p>
    <w:p w:rsidR="00E24418" w:rsidRPr="00C77F93" w:rsidRDefault="00E24418" w:rsidP="00E244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77F93">
        <w:rPr>
          <w:rFonts w:ascii="Arial" w:hAnsi="Arial" w:cs="Arial"/>
        </w:rPr>
        <w:t>Реализация муниципальной программы направлена на достижение следующих задач:</w:t>
      </w:r>
    </w:p>
    <w:p w:rsidR="00E24418" w:rsidRPr="00C77F93" w:rsidRDefault="00E24418" w:rsidP="00E244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lastRenderedPageBreak/>
        <w:t>1. Обеспечение равных условий для устойчивого и эффективного исполнения расходных обязательств муниципальных образований Саянского района, обеспечение сбалансированности и повышение финансовой самостоятельности местных бюджетов.</w:t>
      </w:r>
    </w:p>
    <w:p w:rsidR="00E24418" w:rsidRPr="00C77F93" w:rsidRDefault="00E24418" w:rsidP="00E244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2. Эффективное управление муниципальным долгом Саянского района.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 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Обеспечение осуществления внутреннего финансового </w:t>
      </w:r>
      <w:proofErr w:type="gramStart"/>
      <w:r w:rsidRPr="00C77F93">
        <w:rPr>
          <w:rFonts w:ascii="Arial" w:hAnsi="Arial" w:cs="Arial"/>
        </w:rPr>
        <w:t>контроля за</w:t>
      </w:r>
      <w:proofErr w:type="gramEnd"/>
      <w:r w:rsidRPr="00C77F93">
        <w:rPr>
          <w:rFonts w:ascii="Arial" w:hAnsi="Arial" w:cs="Arial"/>
        </w:rPr>
        <w:t xml:space="preserve"> соблюдением законодательства в финансово-бюджетной сфере.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77F93">
        <w:rPr>
          <w:rFonts w:ascii="Arial" w:hAnsi="Arial" w:cs="Arial"/>
        </w:rPr>
        <w:t>4. Прогноз конечных результатов муниципальной программы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Ожидаемыми результатами реализации муниципальной программы являются следующие: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обеспечение минимального размера бюджетной обеспеченности поселений  Саянского района после выравнивания;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рост объема налоговых и неналоговых доходов местных бюджетов в общем объеме доходов местных бюджетов;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сохранение объема муниципального долга Саянского района на уровне, не превышающем объем доходов районного бюджета без учета объема безвозмездных поступлений;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отсутствие выплат из районного бюджета сумм, связанных с несвоевременным исполнением долговых обязательств; </w:t>
      </w:r>
    </w:p>
    <w:p w:rsidR="00E24418" w:rsidRPr="00C77F93" w:rsidRDefault="00E24418" w:rsidP="00E24418">
      <w:pPr>
        <w:ind w:firstLine="540"/>
        <w:rPr>
          <w:rFonts w:ascii="Arial" w:hAnsi="Arial" w:cs="Arial"/>
        </w:rPr>
      </w:pPr>
      <w:r w:rsidRPr="00C77F93">
        <w:rPr>
          <w:rFonts w:ascii="Arial" w:hAnsi="Arial" w:cs="Arial"/>
        </w:rPr>
        <w:t>снижение объема выявленных нарушений бюджетного законодательства к общему объему расходов районного бюджета;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снижение объема повторных нарушений бюджетного законодательства;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разработка проектов необходимых правовых актов                        для                                       совершенствования законодательства в области внутреннего  муниципального финансового контроля;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повышение доли расходов районного бюджета, формируемых в рамках муниципальных программ Саянского района;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своевременное составление проекта районного бюджета и отчета об исполнении районного бюджета;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не 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поддержание рейтинга Саянского района по качеству управления муниципальными финансами;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обеспечение исполнения расходных обязательств Саянского района; </w:t>
      </w:r>
    </w:p>
    <w:p w:rsidR="00E24418" w:rsidRPr="00C77F93" w:rsidRDefault="00E24418" w:rsidP="00E24418">
      <w:pPr>
        <w:pStyle w:val="ConsPlusCell"/>
        <w:ind w:firstLine="540"/>
        <w:jc w:val="both"/>
        <w:rPr>
          <w:sz w:val="24"/>
          <w:szCs w:val="24"/>
        </w:rPr>
      </w:pPr>
      <w:r w:rsidRPr="00C77F93">
        <w:rPr>
          <w:sz w:val="24"/>
          <w:szCs w:val="24"/>
        </w:rPr>
        <w:t xml:space="preserve">качественное планирование доходов районного бюджета; </w:t>
      </w:r>
    </w:p>
    <w:p w:rsidR="00E24418" w:rsidRPr="00C77F93" w:rsidRDefault="00E24418" w:rsidP="00E24418">
      <w:pPr>
        <w:pStyle w:val="ConsPlusCell"/>
        <w:ind w:firstLine="540"/>
        <w:jc w:val="both"/>
        <w:rPr>
          <w:sz w:val="24"/>
          <w:szCs w:val="24"/>
        </w:rPr>
      </w:pPr>
      <w:r w:rsidRPr="00C77F93">
        <w:rPr>
          <w:sz w:val="24"/>
          <w:szCs w:val="24"/>
        </w:rPr>
        <w:t xml:space="preserve">повышение качества финансового менеджмента главных распорядителей бюджетных средств; </w:t>
      </w:r>
    </w:p>
    <w:p w:rsidR="00E24418" w:rsidRPr="00C77F93" w:rsidRDefault="00E24418" w:rsidP="00E24418">
      <w:pPr>
        <w:pStyle w:val="ConsPlusCell"/>
        <w:ind w:firstLine="540"/>
        <w:jc w:val="both"/>
        <w:rPr>
          <w:sz w:val="24"/>
          <w:szCs w:val="24"/>
        </w:rPr>
      </w:pPr>
      <w:r w:rsidRPr="00C77F93">
        <w:rPr>
          <w:sz w:val="24"/>
          <w:szCs w:val="24"/>
        </w:rPr>
        <w:t xml:space="preserve">размещение муниципальными учреждениями в полном объеме требуемую информацию на официальном сайте в сети интернет </w:t>
      </w:r>
      <w:hyperlink r:id="rId8" w:history="1">
        <w:r w:rsidRPr="00C77F93">
          <w:rPr>
            <w:sz w:val="24"/>
            <w:szCs w:val="24"/>
          </w:rPr>
          <w:t>www.bus.gov.ru</w:t>
        </w:r>
      </w:hyperlink>
      <w:r w:rsidRPr="00C77F93">
        <w:rPr>
          <w:sz w:val="24"/>
          <w:szCs w:val="24"/>
        </w:rPr>
        <w:t xml:space="preserve"> в текущем году;</w:t>
      </w:r>
    </w:p>
    <w:p w:rsidR="00E24418" w:rsidRPr="00C77F93" w:rsidRDefault="00E24418" w:rsidP="00E24418">
      <w:pPr>
        <w:pStyle w:val="ConsPlusCell"/>
        <w:ind w:firstLine="540"/>
        <w:jc w:val="both"/>
        <w:rPr>
          <w:sz w:val="24"/>
          <w:szCs w:val="24"/>
        </w:rPr>
      </w:pPr>
      <w:r w:rsidRPr="00C77F93">
        <w:rPr>
          <w:sz w:val="24"/>
          <w:szCs w:val="24"/>
        </w:rPr>
        <w:t>повышение квалификации муниципальных служащих, работающих в финансовом управлении администрации Саянского района;</w:t>
      </w:r>
    </w:p>
    <w:p w:rsidR="00E24418" w:rsidRPr="00C77F93" w:rsidRDefault="00E24418" w:rsidP="00E24418">
      <w:pPr>
        <w:pStyle w:val="ConsPlusCell"/>
        <w:ind w:firstLine="540"/>
        <w:jc w:val="both"/>
        <w:rPr>
          <w:sz w:val="24"/>
          <w:szCs w:val="24"/>
        </w:rPr>
      </w:pPr>
      <w:r w:rsidRPr="00C77F93">
        <w:rPr>
          <w:sz w:val="24"/>
          <w:szCs w:val="24"/>
        </w:rPr>
        <w:t xml:space="preserve">доля муниципальных учреждений, обеспеченных возможностью работы в </w:t>
      </w:r>
      <w:r w:rsidRPr="00C77F93">
        <w:rPr>
          <w:sz w:val="24"/>
          <w:szCs w:val="24"/>
        </w:rPr>
        <w:lastRenderedPageBreak/>
        <w:t xml:space="preserve">информационных системах  исполнения районного бюджета;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рассмотрение на заседаниях общественного совета при администрации Саянского района проектов нормативных правовых актов, касающихся принятия решения о районном бюджете, внесения в него изменений, а также отчета об исполнении районного бюджета. </w:t>
      </w:r>
    </w:p>
    <w:p w:rsidR="00E24418" w:rsidRPr="00C77F93" w:rsidRDefault="00E24418" w:rsidP="00E24418">
      <w:pPr>
        <w:pStyle w:val="ConsPlusCell"/>
        <w:ind w:firstLine="540"/>
        <w:jc w:val="both"/>
        <w:rPr>
          <w:sz w:val="24"/>
          <w:szCs w:val="24"/>
        </w:rPr>
      </w:pPr>
      <w:r w:rsidRPr="00C77F93">
        <w:rPr>
          <w:sz w:val="24"/>
          <w:szCs w:val="24"/>
        </w:rPr>
        <w:t xml:space="preserve"> 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77F93">
        <w:rPr>
          <w:rFonts w:ascii="Arial" w:hAnsi="Arial" w:cs="Arial"/>
        </w:rPr>
        <w:t>5. Перечень подпрограмм с указанием сроков их реализации и ожидаемых результатов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Подпрограммы с указанием сроков их реализации и ожидаемых результатов приведены в приложениях № 1-3 к муниципальной программе.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77F93">
        <w:rPr>
          <w:rFonts w:ascii="Arial" w:hAnsi="Arial" w:cs="Arial"/>
        </w:rPr>
        <w:t>6. Информация о распределении планируемых расходов по подпрограммам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Информация о распределении планируемых расходов по подпрограммам приведена в приложении № 4 к муниципальной программе.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77F93">
        <w:rPr>
          <w:rFonts w:ascii="Arial" w:hAnsi="Arial" w:cs="Arial"/>
        </w:rPr>
        <w:t>7. Информация о ресурсном обеспечении муниципальной программы и прогнозной оценке расходов на реализацию целей муниципальной программы</w:t>
      </w: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4418" w:rsidRPr="00C77F93" w:rsidRDefault="00E24418" w:rsidP="00E244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7F93">
        <w:rPr>
          <w:rFonts w:ascii="Arial" w:hAnsi="Arial" w:cs="Arial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№ 5 к муниципальной программе.</w:t>
      </w:r>
    </w:p>
    <w:p w:rsidR="00E24418" w:rsidRPr="00C77F93" w:rsidRDefault="00E24418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</w:pPr>
    </w:p>
    <w:p w:rsidR="00C50893" w:rsidRPr="00C77F93" w:rsidRDefault="00C50893" w:rsidP="00B32DEE">
      <w:pPr>
        <w:jc w:val="both"/>
        <w:rPr>
          <w:rFonts w:ascii="Arial" w:hAnsi="Arial" w:cs="Arial"/>
        </w:rPr>
        <w:sectPr w:rsidR="00C50893" w:rsidRPr="00C77F93" w:rsidSect="00A66E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5F77" w:rsidRPr="00C77F93" w:rsidRDefault="00FE5F77" w:rsidP="00FE5F77">
      <w:pPr>
        <w:pStyle w:val="ConsPlusNormal"/>
        <w:widowControl/>
        <w:ind w:left="7797" w:firstLine="0"/>
        <w:outlineLvl w:val="2"/>
        <w:rPr>
          <w:sz w:val="24"/>
          <w:szCs w:val="24"/>
        </w:rPr>
      </w:pPr>
      <w:r w:rsidRPr="00C77F93">
        <w:rPr>
          <w:sz w:val="24"/>
          <w:szCs w:val="24"/>
        </w:rPr>
        <w:lastRenderedPageBreak/>
        <w:t>Приложение № 1</w:t>
      </w:r>
    </w:p>
    <w:p w:rsidR="00FE5F77" w:rsidRPr="00C77F93" w:rsidRDefault="00FE5F77" w:rsidP="00FE5F77">
      <w:pPr>
        <w:autoSpaceDE w:val="0"/>
        <w:autoSpaceDN w:val="0"/>
        <w:adjustRightInd w:val="0"/>
        <w:ind w:left="7797"/>
        <w:rPr>
          <w:rFonts w:ascii="Arial" w:hAnsi="Arial" w:cs="Arial"/>
          <w:bCs/>
        </w:rPr>
      </w:pPr>
      <w:r w:rsidRPr="00C77F93">
        <w:rPr>
          <w:rFonts w:ascii="Arial" w:hAnsi="Arial" w:cs="Arial"/>
        </w:rPr>
        <w:t>к паспорту муниципальной программы Саянского района Управление муниципальными финансами</w:t>
      </w:r>
      <w:r w:rsidRPr="00C77F93">
        <w:rPr>
          <w:rFonts w:ascii="Arial" w:hAnsi="Arial" w:cs="Arial"/>
          <w:bCs/>
        </w:rPr>
        <w:t xml:space="preserve">» </w:t>
      </w:r>
    </w:p>
    <w:p w:rsidR="00FE5F77" w:rsidRPr="00C77F93" w:rsidRDefault="00FE5F77" w:rsidP="00FE5F77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FE5F77" w:rsidRPr="00C77F93" w:rsidRDefault="00FE5F77" w:rsidP="00FE5F7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E5F77" w:rsidRPr="00C77F93" w:rsidRDefault="00FE5F77" w:rsidP="00FE5F77">
      <w:pPr>
        <w:jc w:val="center"/>
        <w:rPr>
          <w:rFonts w:ascii="Arial" w:hAnsi="Arial" w:cs="Arial"/>
        </w:rPr>
      </w:pPr>
      <w:r w:rsidRPr="00C77F93">
        <w:rPr>
          <w:rFonts w:ascii="Arial" w:hAnsi="Arial" w:cs="Arial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p w:rsidR="00FE5F77" w:rsidRPr="00C77F93" w:rsidRDefault="00FE5F77" w:rsidP="00FE5F77">
      <w:pPr>
        <w:rPr>
          <w:rFonts w:ascii="Arial" w:hAnsi="Arial" w:cs="Arial"/>
        </w:rPr>
      </w:pPr>
    </w:p>
    <w:p w:rsidR="00FE5F77" w:rsidRPr="00C77F93" w:rsidRDefault="00FE5F77" w:rsidP="00FE5F77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4"/>
        <w:gridCol w:w="2680"/>
        <w:gridCol w:w="1347"/>
        <w:gridCol w:w="1399"/>
        <w:gridCol w:w="2007"/>
        <w:gridCol w:w="674"/>
        <w:gridCol w:w="818"/>
        <w:gridCol w:w="838"/>
        <w:gridCol w:w="838"/>
        <w:gridCol w:w="838"/>
        <w:gridCol w:w="838"/>
        <w:gridCol w:w="838"/>
        <w:gridCol w:w="838"/>
      </w:tblGrid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№  </w:t>
            </w:r>
            <w:r w:rsidRPr="00C77F9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Цели,    </w:t>
            </w:r>
            <w:r w:rsidRPr="00C77F93">
              <w:rPr>
                <w:sz w:val="24"/>
                <w:szCs w:val="24"/>
              </w:rPr>
              <w:br/>
              <w:t xml:space="preserve">задачи,   </w:t>
            </w:r>
            <w:r w:rsidRPr="00C77F93">
              <w:rPr>
                <w:sz w:val="24"/>
                <w:szCs w:val="24"/>
              </w:rPr>
              <w:br/>
              <w:t xml:space="preserve">показатели </w:t>
            </w:r>
            <w:r w:rsidRPr="00C77F93">
              <w:rPr>
                <w:sz w:val="24"/>
                <w:szCs w:val="24"/>
              </w:rPr>
              <w:br/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Единица</w:t>
            </w:r>
            <w:r w:rsidRPr="00C77F9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Вес показателя </w:t>
            </w:r>
            <w:r w:rsidRPr="00C77F93">
              <w:rPr>
                <w:sz w:val="24"/>
                <w:szCs w:val="24"/>
              </w:rPr>
              <w:br/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Источник </w:t>
            </w:r>
            <w:r w:rsidRPr="00C77F93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2012 год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2013 год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2014 год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2015 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2016 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2017</w:t>
            </w:r>
          </w:p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год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2018</w:t>
            </w:r>
          </w:p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год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     2019</w:t>
            </w:r>
          </w:p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год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  </w:t>
            </w:r>
            <w:r w:rsidRPr="00C77F93">
              <w:rPr>
                <w:sz w:val="24"/>
                <w:szCs w:val="24"/>
                <w:lang w:val="en-US"/>
              </w:rPr>
              <w:t>I</w:t>
            </w:r>
            <w:r w:rsidRPr="00C77F9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7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         Цель: обеспечение долгосрочной сбалансированности и устойчивости бюджетной системы Саянского района, повышение качества и прозрачности управления муниципальными финансами  </w:t>
            </w:r>
          </w:p>
        </w:tc>
      </w:tr>
      <w:tr w:rsidR="00FE5F77" w:rsidRPr="00C77F93" w:rsidTr="00A66EAB">
        <w:trPr>
          <w:cantSplit/>
          <w:trHeight w:val="36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C77F93">
              <w:rPr>
                <w:sz w:val="24"/>
                <w:szCs w:val="24"/>
              </w:rPr>
              <w:t>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Минимальный размер бюджетной обеспеченности  поселений Саянского района после выравнивания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тыс. рублей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2,6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2,6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не менее 2,7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не менее 2,7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не менее 2,7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не менее 2,7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не менее 2,7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не менее 2,7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C77F93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Доля расходов на обслуживание муниципального</w:t>
            </w:r>
            <w:r w:rsidRPr="00C77F93">
              <w:rPr>
                <w:sz w:val="24"/>
                <w:szCs w:val="24"/>
              </w:rPr>
              <w:br/>
              <w:t>долга Саянского района в объеме расходов</w:t>
            </w:r>
            <w:r w:rsidRPr="00C77F93">
              <w:rPr>
                <w:sz w:val="24"/>
                <w:szCs w:val="24"/>
              </w:rPr>
              <w:br/>
              <w:t xml:space="preserve">районного бюджета, за исключением объема </w:t>
            </w:r>
            <w:r w:rsidRPr="00C77F93">
              <w:rPr>
                <w:sz w:val="24"/>
                <w:szCs w:val="24"/>
              </w:rPr>
              <w:br/>
              <w:t xml:space="preserve">расходов, которые осуществляются за счет </w:t>
            </w:r>
            <w:r w:rsidRPr="00C77F93">
              <w:rPr>
                <w:sz w:val="24"/>
                <w:szCs w:val="24"/>
              </w:rPr>
              <w:br/>
              <w:t xml:space="preserve">субвенций, предоставляемых из бюджетов бюджетной </w:t>
            </w:r>
            <w:r w:rsidRPr="00C77F93">
              <w:rPr>
                <w:sz w:val="24"/>
                <w:szCs w:val="24"/>
              </w:rPr>
              <w:br/>
              <w:t>системы Российской Федерации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процент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Решение районного Совета об исполнении районного бюджета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right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не более 15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не более 15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не более 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не более 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не более 15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не более 15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не более 15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Саянского района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процент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годовой </w:t>
            </w:r>
            <w:r w:rsidRPr="00C77F93">
              <w:rPr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95%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94%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94%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94%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93%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90%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C77F9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77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        Задача 1: Обеспечение равных условий для устойчивого и эффективного исполнения расходных обязательств муниципальных образований Саянского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C77F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7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        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1.1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Минимальный размер бюджетной обеспеченности  Саянского района после выравнивания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тыс. рублей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0,07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2,6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2,6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2,7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2,7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2,7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2,7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млн. рублей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0,07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64,9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72,2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85,0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33,5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31,9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31,4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32,4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34,0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1.3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C77F93">
              <w:rPr>
                <w:sz w:val="24"/>
                <w:szCs w:val="24"/>
                <w:lang w:eastAsia="en-US"/>
              </w:rPr>
              <w:t>Количество поселений Саянского района, по которым оценка качества выполнения  отдельных полномочий, переданных в соответствии с решением о бюджете, принимает положительное значение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единиц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0,04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C77F93">
              <w:rPr>
                <w:rFonts w:ascii="Arial" w:hAnsi="Arial" w:cs="Arial"/>
              </w:rPr>
              <w:t>информация об оценке качества выполнения органами местного самоуправления муниципальных образований Саянского района отдельных  полномочий, переданных в соответствии с решением о бюджете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8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8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1.4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</w:rPr>
              <w:t>Отсутствие 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тыс. рублей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right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</w:rPr>
              <w:t>годовой отчет об исполнении бюджета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right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right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right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right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right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>0</w:t>
            </w:r>
          </w:p>
          <w:p w:rsidR="00FE5F77" w:rsidRPr="00C77F93" w:rsidRDefault="00FE5F77" w:rsidP="00FF0FD6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right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right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>0</w:t>
            </w:r>
          </w:p>
          <w:p w:rsidR="00FE5F77" w:rsidRPr="00C77F93" w:rsidRDefault="00FE5F77" w:rsidP="00FF0FD6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right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C77F93">
              <w:rPr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77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        Задача 2: Эффективное управление муниципальным долгом Саянского района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C77F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7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        Подпрограмма 2. Управление муниципальным долгом Саянского района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val="en-US"/>
              </w:rPr>
              <w:t>1</w:t>
            </w:r>
            <w:r w:rsidRPr="00C77F93">
              <w:rPr>
                <w:sz w:val="24"/>
                <w:szCs w:val="24"/>
              </w:rPr>
              <w:t>.1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Отношение муниципального долга Саянского района к доходам районного бюджета за исключением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процент</w:t>
            </w:r>
            <w:r w:rsidRPr="00C77F93">
              <w:rPr>
                <w:sz w:val="24"/>
                <w:szCs w:val="24"/>
              </w:rPr>
              <w:br/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0,04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Решения районного Совета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</w:t>
            </w:r>
            <w:r w:rsidRPr="00C77F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</w:t>
            </w:r>
            <w:r w:rsidRPr="00C77F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</w:t>
            </w:r>
            <w:r w:rsidRPr="00C77F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</w:t>
            </w:r>
            <w:r w:rsidRPr="00C77F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</w:t>
            </w:r>
            <w:r w:rsidRPr="00C77F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</w:t>
            </w:r>
            <w:r w:rsidRPr="00C77F9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</w:rPr>
              <w:t>5</w:t>
            </w:r>
            <w:r w:rsidRPr="00C77F93">
              <w:rPr>
                <w:rFonts w:ascii="Arial" w:hAnsi="Arial" w:cs="Arial"/>
                <w:lang w:val="en-US"/>
              </w:rPr>
              <w:t>0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val="en-US"/>
              </w:rPr>
              <w:t>1</w:t>
            </w:r>
            <w:r w:rsidRPr="00C77F93">
              <w:rPr>
                <w:sz w:val="24"/>
                <w:szCs w:val="24"/>
              </w:rPr>
              <w:t>.2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Отношение годовой суммы платежей на погашение и обслуживание муниципального долга Саянского района к доходам районного бюджета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процент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0,04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Решения районного Совета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</w:rPr>
              <w:t>30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val="en-US"/>
              </w:rPr>
              <w:lastRenderedPageBreak/>
              <w:t>1</w:t>
            </w:r>
            <w:r w:rsidRPr="00C77F93">
              <w:rPr>
                <w:sz w:val="24"/>
                <w:szCs w:val="24"/>
              </w:rPr>
              <w:t>.3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Доля расходов на обслуживание муниципального</w:t>
            </w:r>
            <w:r w:rsidRPr="00C77F93">
              <w:rPr>
                <w:sz w:val="24"/>
                <w:szCs w:val="24"/>
              </w:rPr>
              <w:br/>
              <w:t>долга Саянского района в объеме расходов</w:t>
            </w:r>
            <w:r w:rsidRPr="00C77F93">
              <w:rPr>
                <w:sz w:val="24"/>
                <w:szCs w:val="24"/>
              </w:rPr>
              <w:br/>
              <w:t xml:space="preserve">районного бюджета, за исключением объема </w:t>
            </w:r>
            <w:r w:rsidRPr="00C77F93">
              <w:rPr>
                <w:sz w:val="24"/>
                <w:szCs w:val="24"/>
              </w:rPr>
              <w:br/>
              <w:t xml:space="preserve">расходов, которые осуществляются за счет </w:t>
            </w:r>
            <w:r w:rsidRPr="00C77F93">
              <w:rPr>
                <w:sz w:val="24"/>
                <w:szCs w:val="24"/>
              </w:rPr>
              <w:br/>
              <w:t xml:space="preserve">субвенций, предоставляемых из бюджетов бюджетной </w:t>
            </w:r>
            <w:r w:rsidRPr="00C77F93">
              <w:rPr>
                <w:sz w:val="24"/>
                <w:szCs w:val="24"/>
              </w:rPr>
              <w:br/>
              <w:t>системы Российской Федерации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процент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0,04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Решения районного Совета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</w:p>
          <w:p w:rsidR="00FE5F77" w:rsidRPr="00C77F93" w:rsidRDefault="00FE5F77" w:rsidP="00FF0FD6">
            <w:pPr>
              <w:jc w:val="center"/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</w:rPr>
              <w:t>15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val="en-US"/>
              </w:rPr>
              <w:t>1</w:t>
            </w:r>
            <w:r w:rsidRPr="00C77F93">
              <w:rPr>
                <w:sz w:val="24"/>
                <w:szCs w:val="24"/>
              </w:rPr>
              <w:t>.4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Отсутствие </w:t>
            </w:r>
            <w:proofErr w:type="gramStart"/>
            <w:r w:rsidRPr="00C77F93">
              <w:rPr>
                <w:rFonts w:ascii="Arial" w:hAnsi="Arial" w:cs="Arial"/>
              </w:rPr>
              <w:t>просроченной</w:t>
            </w:r>
            <w:proofErr w:type="gramEnd"/>
            <w:r w:rsidRPr="00C77F93">
              <w:rPr>
                <w:rFonts w:ascii="Arial" w:hAnsi="Arial" w:cs="Arial"/>
              </w:rPr>
              <w:t xml:space="preserve"> задолженность по долговым </w:t>
            </w:r>
            <w:r w:rsidRPr="00C77F93">
              <w:rPr>
                <w:rFonts w:ascii="Arial" w:hAnsi="Arial" w:cs="Arial"/>
              </w:rPr>
              <w:br/>
              <w:t>обязательствам Саянского района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тыс. рублей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0,04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Муниципальная  долговая книга Саянского района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Cell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C77F93">
              <w:rPr>
                <w:sz w:val="24"/>
                <w:szCs w:val="24"/>
              </w:rPr>
              <w:t>1</w:t>
            </w:r>
            <w:r w:rsidRPr="00C77F9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77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        Задача 3: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 </w:t>
            </w:r>
            <w:r w:rsidRPr="00C77F93">
              <w:rPr>
                <w:sz w:val="24"/>
                <w:szCs w:val="24"/>
                <w:lang w:eastAsia="en-US"/>
              </w:rPr>
              <w:t xml:space="preserve">Обеспечение осуществления внутреннего финансового </w:t>
            </w:r>
            <w:proofErr w:type="gramStart"/>
            <w:r w:rsidRPr="00C77F93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C77F93">
              <w:rPr>
                <w:sz w:val="24"/>
                <w:szCs w:val="24"/>
                <w:lang w:eastAsia="en-US"/>
              </w:rPr>
              <w:t xml:space="preserve"> соблюдением законодательства в финансово-бюджетной сфере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1</w:t>
            </w:r>
          </w:p>
        </w:tc>
        <w:tc>
          <w:tcPr>
            <w:tcW w:w="477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        Подпрограмма 3. Обеспечение реализации муниципальной программы и прочие мероприятия </w:t>
            </w:r>
          </w:p>
        </w:tc>
      </w:tr>
      <w:tr w:rsidR="00FE5F77" w:rsidRPr="00C77F93" w:rsidTr="00A66E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Саянского района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%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0,1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годовой </w:t>
            </w:r>
            <w:r w:rsidRPr="00C77F93">
              <w:rPr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95%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94%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94%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94%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93%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C77F93" w:rsidRDefault="00FE5F77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90%</w:t>
            </w:r>
          </w:p>
        </w:tc>
      </w:tr>
    </w:tbl>
    <w:p w:rsidR="00ED5202" w:rsidRDefault="00ED5202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Pr="00C77F93" w:rsidRDefault="009559B1" w:rsidP="00FE5F77">
      <w:pPr>
        <w:jc w:val="both"/>
        <w:rPr>
          <w:rFonts w:ascii="Arial" w:hAnsi="Arial" w:cs="Arial"/>
        </w:rPr>
      </w:pPr>
    </w:p>
    <w:p w:rsidR="00ED5202" w:rsidRPr="00C77F93" w:rsidRDefault="00ED5202" w:rsidP="00FE5F77">
      <w:pPr>
        <w:jc w:val="both"/>
        <w:rPr>
          <w:rFonts w:ascii="Arial" w:hAnsi="Arial" w:cs="Arial"/>
        </w:rPr>
      </w:pPr>
    </w:p>
    <w:p w:rsidR="00ED5202" w:rsidRPr="00C77F93" w:rsidRDefault="00ED5202" w:rsidP="00ED5202">
      <w:pPr>
        <w:pStyle w:val="ConsPlusNormal"/>
        <w:widowControl/>
        <w:ind w:left="7797" w:firstLine="0"/>
        <w:outlineLvl w:val="2"/>
        <w:rPr>
          <w:sz w:val="24"/>
          <w:szCs w:val="24"/>
        </w:rPr>
      </w:pPr>
      <w:r w:rsidRPr="00C77F93">
        <w:rPr>
          <w:sz w:val="24"/>
          <w:szCs w:val="24"/>
        </w:rPr>
        <w:t>Приложение № 2</w:t>
      </w:r>
    </w:p>
    <w:p w:rsidR="00ED5202" w:rsidRPr="00C77F93" w:rsidRDefault="00ED5202" w:rsidP="00ED5202">
      <w:pPr>
        <w:autoSpaceDE w:val="0"/>
        <w:autoSpaceDN w:val="0"/>
        <w:adjustRightInd w:val="0"/>
        <w:ind w:left="7797"/>
        <w:rPr>
          <w:rFonts w:ascii="Arial" w:hAnsi="Arial" w:cs="Arial"/>
          <w:bCs/>
        </w:rPr>
      </w:pPr>
      <w:r w:rsidRPr="00C77F93">
        <w:rPr>
          <w:rFonts w:ascii="Arial" w:hAnsi="Arial" w:cs="Arial"/>
        </w:rPr>
        <w:t>к паспорту муниципальной программы Саянского района Управление муниципальными финансами</w:t>
      </w:r>
      <w:r w:rsidRPr="00C77F93">
        <w:rPr>
          <w:rFonts w:ascii="Arial" w:hAnsi="Arial" w:cs="Arial"/>
          <w:bCs/>
        </w:rPr>
        <w:t xml:space="preserve">», утвержденной постановлением администрации Саянского района </w:t>
      </w:r>
    </w:p>
    <w:p w:rsidR="00ED5202" w:rsidRPr="00C77F93" w:rsidRDefault="00ED5202" w:rsidP="00ED5202">
      <w:pPr>
        <w:autoSpaceDE w:val="0"/>
        <w:autoSpaceDN w:val="0"/>
        <w:adjustRightInd w:val="0"/>
        <w:ind w:left="7797"/>
        <w:rPr>
          <w:rFonts w:ascii="Arial" w:hAnsi="Arial" w:cs="Arial"/>
          <w:bCs/>
        </w:rPr>
      </w:pPr>
      <w:r w:rsidRPr="00C77F93">
        <w:rPr>
          <w:rFonts w:ascii="Arial" w:hAnsi="Arial" w:cs="Arial"/>
          <w:bCs/>
        </w:rPr>
        <w:t>от 10.11.2016 №284-п</w:t>
      </w:r>
    </w:p>
    <w:p w:rsidR="00ED5202" w:rsidRPr="00C77F93" w:rsidRDefault="00ED5202" w:rsidP="00ED5202">
      <w:pPr>
        <w:pStyle w:val="ConsPlusNormal"/>
        <w:widowControl/>
        <w:ind w:left="8505" w:firstLine="0"/>
        <w:outlineLvl w:val="2"/>
        <w:rPr>
          <w:sz w:val="24"/>
          <w:szCs w:val="24"/>
        </w:rPr>
      </w:pPr>
    </w:p>
    <w:p w:rsidR="00ED5202" w:rsidRPr="00C77F93" w:rsidRDefault="00ED5202" w:rsidP="00ED5202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C77F93">
        <w:rPr>
          <w:color w:val="000000"/>
          <w:sz w:val="24"/>
          <w:szCs w:val="24"/>
        </w:rPr>
        <w:t>Значения целевых показателей на долгосрочный период</w:t>
      </w:r>
    </w:p>
    <w:p w:rsidR="00ED5202" w:rsidRPr="00C77F93" w:rsidRDefault="00ED5202" w:rsidP="00ED5202">
      <w:pPr>
        <w:pStyle w:val="ConsPlusNormal"/>
        <w:widowControl/>
        <w:ind w:firstLine="540"/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1"/>
        <w:gridCol w:w="1970"/>
        <w:gridCol w:w="1231"/>
        <w:gridCol w:w="622"/>
        <w:gridCol w:w="754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145"/>
      </w:tblGrid>
      <w:tr w:rsidR="00ED5202" w:rsidRPr="00C77F93" w:rsidTr="00ED5202">
        <w:trPr>
          <w:gridAfter w:val="1"/>
          <w:wAfter w:w="768" w:type="pct"/>
          <w:cantSplit/>
          <w:trHeight w:val="840"/>
        </w:trPr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№ </w:t>
            </w:r>
            <w:r w:rsidRPr="00C77F9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Цели,  </w:t>
            </w:r>
            <w:r w:rsidRPr="00C77F93">
              <w:rPr>
                <w:sz w:val="24"/>
                <w:szCs w:val="24"/>
              </w:rPr>
              <w:br/>
              <w:t xml:space="preserve">целевые </w:t>
            </w:r>
            <w:r w:rsidRPr="00C77F93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Единица </w:t>
            </w:r>
            <w:r w:rsidRPr="00C77F9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2012 год</w:t>
            </w: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2013 год</w:t>
            </w: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2014 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2015 год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               2016 год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5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ED5202" w:rsidRPr="00C77F93" w:rsidTr="00ED5202">
        <w:trPr>
          <w:gridAfter w:val="1"/>
          <w:wAfter w:w="768" w:type="pct"/>
          <w:cantSplit/>
          <w:trHeight w:val="240"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2017 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2018 год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2019 год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2020 год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2021 год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2022 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2023 год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2024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2025 год</w:t>
            </w:r>
          </w:p>
        </w:tc>
      </w:tr>
      <w:tr w:rsidR="00ED5202" w:rsidRPr="00C77F93" w:rsidTr="00ED5202">
        <w:trPr>
          <w:gridAfter w:val="1"/>
          <w:wAfter w:w="768" w:type="pct"/>
          <w:cantSplit/>
          <w:trHeight w:val="24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408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 xml:space="preserve">Цель: обеспечение долгосрочной сбалансированности и устойчивости бюджетной системы Саянского района, повышение качества и прозрачности управления муниципальными финансами  </w:t>
            </w:r>
          </w:p>
        </w:tc>
      </w:tr>
      <w:tr w:rsidR="00ED5202" w:rsidRPr="00C77F93" w:rsidTr="00ED5202">
        <w:trPr>
          <w:cantSplit/>
          <w:trHeight w:val="36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1.1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Минимальный размер бюджетной обеспеченности поселений Саянского района после выравнивания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тыс. рублей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2,7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jc w:val="right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jc w:val="right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jc w:val="right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2,7</w:t>
            </w:r>
          </w:p>
        </w:tc>
        <w:tc>
          <w:tcPr>
            <w:tcW w:w="768" w:type="pct"/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D5202" w:rsidRPr="00C77F93" w:rsidTr="00ED5202">
        <w:trPr>
          <w:gridAfter w:val="1"/>
          <w:wAfter w:w="768" w:type="pct"/>
          <w:cantSplit/>
          <w:trHeight w:val="24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Доля расходов на обслуживание муниципального</w:t>
            </w:r>
            <w:r w:rsidRPr="00C77F93">
              <w:rPr>
                <w:sz w:val="24"/>
                <w:szCs w:val="24"/>
              </w:rPr>
              <w:br/>
              <w:t>долга Саянского района в объеме расходов</w:t>
            </w:r>
            <w:r w:rsidRPr="00C77F93">
              <w:rPr>
                <w:sz w:val="24"/>
                <w:szCs w:val="24"/>
              </w:rPr>
              <w:br/>
              <w:t xml:space="preserve">районного бюджета, за исключением объема </w:t>
            </w:r>
            <w:r w:rsidRPr="00C77F93">
              <w:rPr>
                <w:sz w:val="24"/>
                <w:szCs w:val="24"/>
              </w:rPr>
              <w:br/>
              <w:t xml:space="preserve">расходов, которые осуществляются за счет </w:t>
            </w:r>
            <w:r w:rsidRPr="00C77F93">
              <w:rPr>
                <w:sz w:val="24"/>
                <w:szCs w:val="24"/>
              </w:rPr>
              <w:br/>
              <w:t xml:space="preserve">субвенций, предоставляемых из бюджетов бюджетной </w:t>
            </w:r>
            <w:r w:rsidRPr="00C77F93">
              <w:rPr>
                <w:sz w:val="24"/>
                <w:szCs w:val="24"/>
              </w:rPr>
              <w:br/>
              <w:t>системы Российской Федерации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процент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Cell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jc w:val="right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>не более 15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  <w:lang w:eastAsia="en-US"/>
              </w:rPr>
            </w:pPr>
            <w:r w:rsidRPr="00C77F93">
              <w:rPr>
                <w:rFonts w:ascii="Arial" w:hAnsi="Arial" w:cs="Arial"/>
                <w:lang w:eastAsia="en-US"/>
              </w:rPr>
              <w:t>не более 15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 xml:space="preserve">не более </w:t>
            </w:r>
            <w:r w:rsidRPr="00C77F93">
              <w:rPr>
                <w:rFonts w:ascii="Arial" w:hAnsi="Arial" w:cs="Arial"/>
              </w:rPr>
              <w:t>15</w:t>
            </w:r>
          </w:p>
        </w:tc>
      </w:tr>
      <w:tr w:rsidR="00ED5202" w:rsidRPr="00C77F93" w:rsidTr="00ED5202">
        <w:trPr>
          <w:gridAfter w:val="1"/>
          <w:wAfter w:w="768" w:type="pct"/>
          <w:cantSplit/>
          <w:trHeight w:val="36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1.3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Саянского района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процент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C77F93">
              <w:rPr>
                <w:sz w:val="24"/>
                <w:szCs w:val="24"/>
                <w:lang w:eastAsia="en-US"/>
              </w:rPr>
              <w:t>не менее 93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jc w:val="right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jc w:val="right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>не менее 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C77F93" w:rsidRDefault="00ED5202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  <w:lang w:eastAsia="en-US"/>
              </w:rPr>
              <w:t>не менее 90</w:t>
            </w:r>
          </w:p>
        </w:tc>
      </w:tr>
    </w:tbl>
    <w:p w:rsidR="00ED5202" w:rsidRPr="00C77F93" w:rsidRDefault="00ED5202" w:rsidP="00ED520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F0FD6" w:rsidRPr="00C77F93" w:rsidRDefault="00FF0FD6" w:rsidP="00FE5F77">
      <w:pPr>
        <w:jc w:val="both"/>
        <w:rPr>
          <w:rFonts w:ascii="Arial" w:hAnsi="Arial" w:cs="Arial"/>
        </w:rPr>
      </w:pPr>
    </w:p>
    <w:p w:rsidR="00FF0FD6" w:rsidRPr="00C77F93" w:rsidRDefault="00FF0FD6" w:rsidP="00FF0FD6">
      <w:pPr>
        <w:pStyle w:val="ConsPlusNormal"/>
        <w:widowControl/>
        <w:ind w:left="7797" w:firstLine="0"/>
        <w:outlineLvl w:val="2"/>
        <w:rPr>
          <w:sz w:val="24"/>
          <w:szCs w:val="24"/>
        </w:rPr>
      </w:pPr>
      <w:r w:rsidRPr="00C77F93">
        <w:rPr>
          <w:sz w:val="24"/>
          <w:szCs w:val="24"/>
        </w:rPr>
        <w:t>Приложение № 4</w:t>
      </w:r>
    </w:p>
    <w:p w:rsidR="00FF0FD6" w:rsidRPr="00C77F93" w:rsidRDefault="00FF0FD6" w:rsidP="00FF0FD6">
      <w:pPr>
        <w:autoSpaceDE w:val="0"/>
        <w:autoSpaceDN w:val="0"/>
        <w:adjustRightInd w:val="0"/>
        <w:ind w:left="7797"/>
        <w:rPr>
          <w:rFonts w:ascii="Arial" w:hAnsi="Arial" w:cs="Arial"/>
          <w:bCs/>
        </w:rPr>
      </w:pPr>
      <w:r w:rsidRPr="00C77F93">
        <w:rPr>
          <w:rFonts w:ascii="Arial" w:hAnsi="Arial" w:cs="Arial"/>
        </w:rPr>
        <w:t>к муниципальной программе Саянского района «Управление муниципальными финансами</w:t>
      </w:r>
      <w:r w:rsidRPr="00C77F93">
        <w:rPr>
          <w:rFonts w:ascii="Arial" w:hAnsi="Arial" w:cs="Arial"/>
          <w:bCs/>
        </w:rPr>
        <w:t xml:space="preserve">» </w:t>
      </w:r>
    </w:p>
    <w:p w:rsidR="00FF0FD6" w:rsidRPr="00C77F93" w:rsidRDefault="00FF0FD6" w:rsidP="00FF0FD6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FF0FD6" w:rsidRPr="00C77F93" w:rsidRDefault="00FF0FD6" w:rsidP="00FF0FD6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FF0FD6" w:rsidRPr="00C77F93" w:rsidRDefault="00FF0FD6" w:rsidP="00FF0FD6">
      <w:pPr>
        <w:jc w:val="center"/>
        <w:rPr>
          <w:rFonts w:ascii="Arial" w:hAnsi="Arial" w:cs="Arial"/>
        </w:rPr>
      </w:pPr>
      <w:r w:rsidRPr="00C77F93">
        <w:rPr>
          <w:rFonts w:ascii="Arial" w:hAnsi="Arial" w:cs="Arial"/>
        </w:rPr>
        <w:t xml:space="preserve">Информация о распределении планируемых расходов по отдельным мероприятиям программы, </w:t>
      </w:r>
      <w:r w:rsidRPr="00C77F93">
        <w:rPr>
          <w:rFonts w:ascii="Arial" w:hAnsi="Arial" w:cs="Arial"/>
        </w:rPr>
        <w:br/>
        <w:t>подпрограммам муниципальной программы Саянского района</w:t>
      </w:r>
    </w:p>
    <w:p w:rsidR="00FF0FD6" w:rsidRPr="00C77F93" w:rsidRDefault="00FF0FD6" w:rsidP="00FF0FD6">
      <w:pPr>
        <w:jc w:val="center"/>
        <w:rPr>
          <w:rFonts w:ascii="Arial" w:hAnsi="Arial" w:cs="Arial"/>
        </w:rPr>
      </w:pPr>
    </w:p>
    <w:tbl>
      <w:tblPr>
        <w:tblW w:w="5000" w:type="pct"/>
        <w:tblLook w:val="00A0"/>
      </w:tblPr>
      <w:tblGrid>
        <w:gridCol w:w="1739"/>
        <w:gridCol w:w="1846"/>
        <w:gridCol w:w="1669"/>
        <w:gridCol w:w="734"/>
        <w:gridCol w:w="697"/>
        <w:gridCol w:w="642"/>
        <w:gridCol w:w="484"/>
        <w:gridCol w:w="940"/>
        <w:gridCol w:w="940"/>
        <w:gridCol w:w="940"/>
        <w:gridCol w:w="940"/>
        <w:gridCol w:w="940"/>
        <w:gridCol w:w="940"/>
        <w:gridCol w:w="1052"/>
      </w:tblGrid>
      <w:tr w:rsidR="00FF0FD6" w:rsidRPr="00C77F93" w:rsidTr="00FF0FD6">
        <w:trPr>
          <w:trHeight w:val="675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24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Расходы </w:t>
            </w:r>
            <w:r w:rsidRPr="00C77F93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FF0FD6" w:rsidRPr="00C77F93" w:rsidTr="00FF0FD6">
        <w:trPr>
          <w:trHeight w:val="1354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ГРБС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proofErr w:type="spellStart"/>
            <w:r w:rsidRPr="00C77F93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ВР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2014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2015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2016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2017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2018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tabs>
                <w:tab w:val="left" w:pos="35"/>
              </w:tabs>
              <w:ind w:left="35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2019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tabs>
                <w:tab w:val="left" w:pos="35"/>
              </w:tabs>
              <w:ind w:left="35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Итого 2014-2019 годы</w:t>
            </w:r>
          </w:p>
        </w:tc>
      </w:tr>
      <w:tr w:rsidR="00FF0FD6" w:rsidRPr="00C77F93" w:rsidTr="00FF0FD6">
        <w:trPr>
          <w:trHeight w:val="36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Управление муниципальными финансами</w:t>
            </w:r>
          </w:p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всего расходные обязательства по программе, в том числе: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29694,2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32009,9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34123,2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42344,1</w:t>
            </w:r>
          </w:p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39551,6</w:t>
            </w:r>
          </w:p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39551,6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217274,6</w:t>
            </w:r>
          </w:p>
        </w:tc>
      </w:tr>
      <w:tr w:rsidR="00FF0FD6" w:rsidRPr="00C77F93" w:rsidTr="00FF0FD6">
        <w:trPr>
          <w:trHeight w:val="36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МКУ Финансово-экономическое управление администрации Саянского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29694,2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32009,9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34123,2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42344,1</w:t>
            </w:r>
          </w:p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39551,6</w:t>
            </w:r>
          </w:p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39551,6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217274,6</w:t>
            </w:r>
          </w:p>
        </w:tc>
      </w:tr>
      <w:tr w:rsidR="00FF0FD6" w:rsidRPr="00C77F93" w:rsidTr="00FF0FD6">
        <w:trPr>
          <w:trHeight w:val="30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Создание условий для </w:t>
            </w:r>
            <w:r w:rsidRPr="00C77F93">
              <w:rPr>
                <w:rFonts w:ascii="Arial" w:hAnsi="Arial" w:cs="Arial"/>
              </w:rPr>
              <w:lastRenderedPageBreak/>
              <w:t>эффективного и ответственного управления муниципальными финансами, повышения устойчивости бюджетов муниципальных образований Саянского района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lastRenderedPageBreak/>
              <w:t xml:space="preserve">всего расходные </w:t>
            </w:r>
            <w:r w:rsidRPr="00C77F93">
              <w:rPr>
                <w:rFonts w:ascii="Arial" w:hAnsi="Arial" w:cs="Arial"/>
              </w:rPr>
              <w:lastRenderedPageBreak/>
              <w:t>обязательства по подпрограмме, в том числе: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24990,6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26959,0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28925,2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37194,1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34345,4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34345,4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186759,7</w:t>
            </w:r>
          </w:p>
        </w:tc>
      </w:tr>
      <w:tr w:rsidR="00FF0FD6" w:rsidRPr="00C77F93" w:rsidTr="00FF0FD6">
        <w:trPr>
          <w:trHeight w:val="30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МКУ Финансово-экономическое управление администрации Саянского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24990,6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26959,0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28925,2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37194,1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34345,4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34345,4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186759,7</w:t>
            </w:r>
          </w:p>
        </w:tc>
      </w:tr>
      <w:tr w:rsidR="00FF0FD6" w:rsidRPr="00C77F93" w:rsidTr="00FF0FD6">
        <w:trPr>
          <w:trHeight w:val="30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Подпрограмма 2</w:t>
            </w:r>
          </w:p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Управление муниципальным долгом Саянского района</w:t>
            </w:r>
          </w:p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всего расходные обязательства по подпрограмме, в том числе: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15,8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10,7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26,5</w:t>
            </w:r>
          </w:p>
        </w:tc>
      </w:tr>
      <w:tr w:rsidR="00FF0FD6" w:rsidRPr="00C77F93" w:rsidTr="00FF0FD6">
        <w:trPr>
          <w:trHeight w:val="30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МКУ Финансово-экономическое управление администрации Саянского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26,5</w:t>
            </w:r>
          </w:p>
        </w:tc>
      </w:tr>
      <w:tr w:rsidR="00FF0FD6" w:rsidRPr="00C77F93" w:rsidTr="00FF0FD6">
        <w:trPr>
          <w:trHeight w:val="30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Подпрограмма 3</w:t>
            </w:r>
          </w:p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Обеспечение реализации муниципально</w:t>
            </w:r>
            <w:r w:rsidRPr="00C77F93">
              <w:rPr>
                <w:rFonts w:ascii="Arial" w:hAnsi="Arial" w:cs="Arial"/>
              </w:rPr>
              <w:lastRenderedPageBreak/>
              <w:t>й программы и прочие мероприятия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lastRenderedPageBreak/>
              <w:t>всего расходные обязательст</w:t>
            </w:r>
            <w:r w:rsidRPr="00C77F93">
              <w:rPr>
                <w:rFonts w:ascii="Arial" w:hAnsi="Arial" w:cs="Arial"/>
              </w:rPr>
              <w:lastRenderedPageBreak/>
              <w:t>ва по подпрограмме, в том числе: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lastRenderedPageBreak/>
              <w:t>850 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4687,8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5040,2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5198,0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5150,0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5206,2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5206,2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30488,4</w:t>
            </w:r>
          </w:p>
        </w:tc>
      </w:tr>
      <w:tr w:rsidR="00FF0FD6" w:rsidRPr="00C77F93" w:rsidTr="00FF0FD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МКУ Финансово-экономическое управление администрации Саянского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4687,8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5040,2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5198,0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5150,0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5206,2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5206,2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77F93" w:rsidRDefault="00FF0FD6" w:rsidP="00FF0FD6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30488,4</w:t>
            </w:r>
          </w:p>
        </w:tc>
      </w:tr>
    </w:tbl>
    <w:p w:rsidR="00FF0FD6" w:rsidRPr="00C77F93" w:rsidRDefault="00FF0FD6" w:rsidP="00FF0FD6">
      <w:pPr>
        <w:rPr>
          <w:rFonts w:ascii="Arial" w:hAnsi="Arial" w:cs="Arial"/>
        </w:rPr>
      </w:pPr>
    </w:p>
    <w:p w:rsidR="00FF0FD6" w:rsidRPr="00C77F93" w:rsidRDefault="00FF0FD6" w:rsidP="00FE5F77">
      <w:pPr>
        <w:jc w:val="both"/>
        <w:rPr>
          <w:rFonts w:ascii="Arial" w:hAnsi="Arial" w:cs="Arial"/>
        </w:rPr>
      </w:pPr>
    </w:p>
    <w:p w:rsidR="006A2B6B" w:rsidRPr="00C77F93" w:rsidRDefault="006A2B6B" w:rsidP="00FE5F77">
      <w:pPr>
        <w:jc w:val="both"/>
        <w:rPr>
          <w:rFonts w:ascii="Arial" w:hAnsi="Arial" w:cs="Arial"/>
        </w:rPr>
      </w:pPr>
    </w:p>
    <w:p w:rsidR="006A2B6B" w:rsidRPr="00C77F93" w:rsidRDefault="006A2B6B" w:rsidP="00FE5F77">
      <w:pPr>
        <w:jc w:val="both"/>
        <w:rPr>
          <w:rFonts w:ascii="Arial" w:hAnsi="Arial" w:cs="Arial"/>
        </w:rPr>
      </w:pPr>
    </w:p>
    <w:p w:rsidR="006A2B6B" w:rsidRPr="00C77F93" w:rsidRDefault="006A2B6B" w:rsidP="00FE5F77">
      <w:pPr>
        <w:jc w:val="both"/>
        <w:rPr>
          <w:rFonts w:ascii="Arial" w:hAnsi="Arial" w:cs="Arial"/>
        </w:rPr>
      </w:pPr>
    </w:p>
    <w:p w:rsidR="006A2B6B" w:rsidRDefault="006A2B6B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Default="009559B1" w:rsidP="00FE5F77">
      <w:pPr>
        <w:jc w:val="both"/>
        <w:rPr>
          <w:rFonts w:ascii="Arial" w:hAnsi="Arial" w:cs="Arial"/>
        </w:rPr>
      </w:pPr>
    </w:p>
    <w:p w:rsidR="009559B1" w:rsidRPr="00C77F93" w:rsidRDefault="009559B1" w:rsidP="00FE5F77">
      <w:pPr>
        <w:jc w:val="both"/>
        <w:rPr>
          <w:rFonts w:ascii="Arial" w:hAnsi="Arial" w:cs="Arial"/>
        </w:rPr>
      </w:pPr>
    </w:p>
    <w:p w:rsidR="006A2B6B" w:rsidRPr="00C77F93" w:rsidRDefault="006A2B6B" w:rsidP="006A2B6B">
      <w:pPr>
        <w:pStyle w:val="ConsPlusNormal"/>
        <w:widowControl/>
        <w:ind w:left="7797" w:firstLine="0"/>
        <w:outlineLvl w:val="2"/>
        <w:rPr>
          <w:sz w:val="24"/>
          <w:szCs w:val="24"/>
        </w:rPr>
      </w:pPr>
      <w:r w:rsidRPr="00C77F93">
        <w:rPr>
          <w:sz w:val="24"/>
          <w:szCs w:val="24"/>
        </w:rPr>
        <w:t>Приложение № 5</w:t>
      </w:r>
    </w:p>
    <w:p w:rsidR="006A2B6B" w:rsidRPr="00C77F93" w:rsidRDefault="006A2B6B" w:rsidP="006A2B6B">
      <w:pPr>
        <w:autoSpaceDE w:val="0"/>
        <w:autoSpaceDN w:val="0"/>
        <w:adjustRightInd w:val="0"/>
        <w:ind w:left="7797"/>
        <w:rPr>
          <w:rFonts w:ascii="Arial" w:hAnsi="Arial" w:cs="Arial"/>
          <w:bCs/>
        </w:rPr>
      </w:pPr>
      <w:proofErr w:type="gramStart"/>
      <w:r w:rsidRPr="00C77F93">
        <w:rPr>
          <w:rFonts w:ascii="Arial" w:hAnsi="Arial" w:cs="Arial"/>
        </w:rPr>
        <w:t>к</w:t>
      </w:r>
      <w:proofErr w:type="gramEnd"/>
      <w:r w:rsidRPr="00C77F93">
        <w:rPr>
          <w:rFonts w:ascii="Arial" w:hAnsi="Arial" w:cs="Arial"/>
        </w:rPr>
        <w:t xml:space="preserve"> муниципальной программы Саянского района Управление муниципальными финансами</w:t>
      </w:r>
      <w:r w:rsidRPr="00C77F93">
        <w:rPr>
          <w:rFonts w:ascii="Arial" w:hAnsi="Arial" w:cs="Arial"/>
          <w:bCs/>
        </w:rPr>
        <w:t xml:space="preserve">» </w:t>
      </w:r>
    </w:p>
    <w:p w:rsidR="006A2B6B" w:rsidRPr="00C77F93" w:rsidRDefault="006A2B6B" w:rsidP="006A2B6B">
      <w:pPr>
        <w:jc w:val="center"/>
        <w:rPr>
          <w:rFonts w:ascii="Arial" w:hAnsi="Arial" w:cs="Arial"/>
        </w:rPr>
      </w:pPr>
      <w:r w:rsidRPr="00C77F93">
        <w:rPr>
          <w:rFonts w:ascii="Arial" w:hAnsi="Arial" w:cs="Arial"/>
        </w:rPr>
        <w:t>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финансирования, в том числе сре</w:t>
      </w:r>
      <w:proofErr w:type="gramStart"/>
      <w:r w:rsidRPr="00C77F93">
        <w:rPr>
          <w:rFonts w:ascii="Arial" w:hAnsi="Arial" w:cs="Arial"/>
        </w:rPr>
        <w:t>дств кр</w:t>
      </w:r>
      <w:proofErr w:type="gramEnd"/>
      <w:r w:rsidRPr="00C77F93">
        <w:rPr>
          <w:rFonts w:ascii="Arial" w:hAnsi="Arial" w:cs="Arial"/>
        </w:rPr>
        <w:t xml:space="preserve">аевого и районного бюджетов </w:t>
      </w:r>
    </w:p>
    <w:p w:rsidR="006A2B6B" w:rsidRPr="00C77F93" w:rsidRDefault="006A2B6B" w:rsidP="006A2B6B">
      <w:pPr>
        <w:jc w:val="center"/>
        <w:rPr>
          <w:rFonts w:ascii="Arial" w:hAnsi="Arial" w:cs="Arial"/>
        </w:rPr>
      </w:pPr>
    </w:p>
    <w:tbl>
      <w:tblPr>
        <w:tblW w:w="5000" w:type="pct"/>
        <w:tblLook w:val="00A0"/>
      </w:tblPr>
      <w:tblGrid>
        <w:gridCol w:w="1999"/>
        <w:gridCol w:w="2583"/>
        <w:gridCol w:w="2132"/>
        <w:gridCol w:w="1151"/>
        <w:gridCol w:w="1084"/>
        <w:gridCol w:w="1084"/>
        <w:gridCol w:w="1084"/>
        <w:gridCol w:w="1084"/>
        <w:gridCol w:w="1084"/>
        <w:gridCol w:w="1218"/>
      </w:tblGrid>
      <w:tr w:rsidR="006A2B6B" w:rsidRPr="00C77F93" w:rsidTr="006A2B6B">
        <w:trPr>
          <w:trHeight w:val="467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Статус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2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Оценка расходов</w:t>
            </w:r>
            <w:r w:rsidRPr="00C77F93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6A2B6B" w:rsidRPr="00C77F93" w:rsidTr="006A2B6B">
        <w:trPr>
          <w:trHeight w:val="291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2014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2015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2016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2017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2018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2019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Итого за 2014-2019 годы</w:t>
            </w:r>
          </w:p>
        </w:tc>
      </w:tr>
      <w:tr w:rsidR="006A2B6B" w:rsidRPr="00C77F93" w:rsidTr="006A2B6B">
        <w:trPr>
          <w:trHeight w:val="315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Муниципальная программа</w:t>
            </w:r>
          </w:p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 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Управление муниципальными финансами</w:t>
            </w:r>
          </w:p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29694,2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32009,9</w:t>
            </w:r>
          </w:p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34123,2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42344,1</w:t>
            </w:r>
          </w:p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39551,6</w:t>
            </w:r>
          </w:p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39551,6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217274,6</w:t>
            </w:r>
          </w:p>
        </w:tc>
      </w:tr>
      <w:tr w:rsidR="006A2B6B" w:rsidRPr="00C77F93" w:rsidTr="006A2B6B">
        <w:trPr>
          <w:trHeight w:val="216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27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266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tabs>
                <w:tab w:val="center" w:pos="550"/>
              </w:tabs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8926,1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7632,0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8416,3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8243,3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6594,6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6594,6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46406,9</w:t>
            </w:r>
          </w:p>
        </w:tc>
      </w:tr>
      <w:tr w:rsidR="006A2B6B" w:rsidRPr="00C77F93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24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20768,1 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24377,9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25706,9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34100,8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32957,0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32957,0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170867,7</w:t>
            </w:r>
          </w:p>
        </w:tc>
      </w:tr>
      <w:tr w:rsidR="006A2B6B" w:rsidRPr="00C77F93" w:rsidTr="006A2B6B">
        <w:trPr>
          <w:trHeight w:val="256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</w:t>
            </w:r>
            <w:r w:rsidRPr="00C77F93">
              <w:rPr>
                <w:rFonts w:ascii="Arial" w:hAnsi="Arial" w:cs="Arial"/>
              </w:rPr>
              <w:lastRenderedPageBreak/>
              <w:t>муниципальных образований Саянского района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lastRenderedPageBreak/>
              <w:t xml:space="preserve">Всего   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24990,6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26959,0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28925,2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37194,1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34345,4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34345,4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186759,7</w:t>
            </w:r>
          </w:p>
        </w:tc>
      </w:tr>
      <w:tr w:rsidR="006A2B6B" w:rsidRPr="00C77F93" w:rsidTr="006A2B6B">
        <w:trPr>
          <w:trHeight w:val="25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8926,1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7632,0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8416,3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8243,3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6594,6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6594,6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46406,9</w:t>
            </w:r>
          </w:p>
        </w:tc>
      </w:tr>
      <w:tr w:rsidR="006A2B6B" w:rsidRPr="00C77F93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районный бюджет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16064,5 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19327,0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20508,9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28950,8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27750,8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27750,8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140352,8</w:t>
            </w:r>
          </w:p>
        </w:tc>
      </w:tr>
      <w:tr w:rsidR="006A2B6B" w:rsidRPr="00C77F93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436"/>
        <w:tblW w:w="5000" w:type="pct"/>
        <w:tblLook w:val="00A0"/>
      </w:tblPr>
      <w:tblGrid>
        <w:gridCol w:w="1877"/>
        <w:gridCol w:w="3082"/>
        <w:gridCol w:w="2688"/>
        <w:gridCol w:w="1017"/>
        <w:gridCol w:w="951"/>
        <w:gridCol w:w="951"/>
        <w:gridCol w:w="951"/>
        <w:gridCol w:w="951"/>
        <w:gridCol w:w="951"/>
        <w:gridCol w:w="1084"/>
      </w:tblGrid>
      <w:tr w:rsidR="006A2B6B" w:rsidRPr="00C77F93" w:rsidTr="006A2B6B">
        <w:trPr>
          <w:trHeight w:val="6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lastRenderedPageBreak/>
              <w:t>Статус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22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Оценка расходов</w:t>
            </w:r>
            <w:r w:rsidRPr="00C77F93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6A2B6B" w:rsidRPr="00C77F93" w:rsidTr="006A2B6B">
        <w:trPr>
          <w:trHeight w:val="782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2014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2015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2016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2017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2018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2019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Итого за 2014-2019 годы</w:t>
            </w: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Управление муниципальным долгом Саянского района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15,8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26,5</w:t>
            </w: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федеральный бюджет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28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15,8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10,7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26,5</w:t>
            </w: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4687,8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5040,2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5198,0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5206,2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5206,2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30488,4</w:t>
            </w: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</w:p>
        </w:tc>
      </w:tr>
      <w:tr w:rsidR="006A2B6B" w:rsidRPr="00C77F93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 4687,8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5040,2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5198,0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5206,2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5206,2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C77F93" w:rsidRDefault="006A2B6B" w:rsidP="00A66EAB">
            <w:pPr>
              <w:jc w:val="center"/>
              <w:rPr>
                <w:rFonts w:ascii="Arial" w:hAnsi="Arial" w:cs="Arial"/>
              </w:rPr>
            </w:pPr>
            <w:r w:rsidRPr="00C77F93">
              <w:rPr>
                <w:rFonts w:ascii="Arial" w:hAnsi="Arial" w:cs="Arial"/>
              </w:rPr>
              <w:t>30488,4</w:t>
            </w:r>
          </w:p>
        </w:tc>
      </w:tr>
    </w:tbl>
    <w:p w:rsidR="006A2B6B" w:rsidRPr="00C77F93" w:rsidRDefault="006A2B6B" w:rsidP="006A2B6B">
      <w:pPr>
        <w:rPr>
          <w:rFonts w:ascii="Arial" w:hAnsi="Arial" w:cs="Arial"/>
        </w:rPr>
      </w:pPr>
    </w:p>
    <w:p w:rsidR="006A2B6B" w:rsidRPr="00C77F93" w:rsidRDefault="006A2B6B" w:rsidP="006A2B6B">
      <w:pPr>
        <w:rPr>
          <w:rFonts w:ascii="Arial" w:hAnsi="Arial" w:cs="Arial"/>
        </w:rPr>
      </w:pPr>
    </w:p>
    <w:p w:rsidR="006A2B6B" w:rsidRPr="00C77F93" w:rsidRDefault="006A2B6B" w:rsidP="00FE5F77">
      <w:pPr>
        <w:jc w:val="both"/>
        <w:rPr>
          <w:rFonts w:ascii="Arial" w:hAnsi="Arial" w:cs="Arial"/>
        </w:rPr>
      </w:pPr>
    </w:p>
    <w:sectPr w:rsidR="006A2B6B" w:rsidRPr="00C77F93" w:rsidSect="00A66EAB">
      <w:headerReference w:type="even" r:id="rId9"/>
      <w:headerReference w:type="default" r:id="rId10"/>
      <w:pgSz w:w="16839" w:h="11907" w:orient="landscape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5E" w:rsidRDefault="00770B5E" w:rsidP="00CB543B">
      <w:r>
        <w:separator/>
      </w:r>
    </w:p>
  </w:endnote>
  <w:endnote w:type="continuationSeparator" w:id="0">
    <w:p w:rsidR="00770B5E" w:rsidRDefault="00770B5E" w:rsidP="00CB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5E" w:rsidRDefault="00770B5E" w:rsidP="00CB543B">
      <w:r>
        <w:separator/>
      </w:r>
    </w:p>
  </w:footnote>
  <w:footnote w:type="continuationSeparator" w:id="0">
    <w:p w:rsidR="00770B5E" w:rsidRDefault="00770B5E" w:rsidP="00CB5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AB" w:rsidRPr="00961319" w:rsidRDefault="00A66EAB" w:rsidP="00FF0FD6">
    <w:pPr>
      <w:pStyle w:val="a8"/>
      <w:framePr w:wrap="around" w:vAnchor="text" w:hAnchor="margin" w:xAlign="center" w:y="1"/>
      <w:rPr>
        <w:rStyle w:val="aa"/>
        <w:sz w:val="19"/>
        <w:szCs w:val="19"/>
      </w:rPr>
    </w:pPr>
    <w:r w:rsidRPr="00961319">
      <w:rPr>
        <w:rStyle w:val="aa"/>
        <w:sz w:val="19"/>
        <w:szCs w:val="19"/>
      </w:rPr>
      <w:fldChar w:fldCharType="begin"/>
    </w:r>
    <w:r w:rsidRPr="00961319">
      <w:rPr>
        <w:rStyle w:val="aa"/>
        <w:sz w:val="19"/>
        <w:szCs w:val="19"/>
      </w:rPr>
      <w:instrText xml:space="preserve">PAGE  </w:instrText>
    </w:r>
    <w:r w:rsidRPr="00961319">
      <w:rPr>
        <w:rStyle w:val="aa"/>
        <w:sz w:val="19"/>
        <w:szCs w:val="19"/>
      </w:rPr>
      <w:fldChar w:fldCharType="end"/>
    </w:r>
  </w:p>
  <w:p w:rsidR="00A66EAB" w:rsidRPr="00961319" w:rsidRDefault="00A66EAB">
    <w:pPr>
      <w:pStyle w:val="a8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AB" w:rsidRPr="00961319" w:rsidRDefault="00A66EAB" w:rsidP="00FF0FD6">
    <w:pPr>
      <w:pStyle w:val="a8"/>
      <w:framePr w:wrap="around" w:vAnchor="text" w:hAnchor="margin" w:xAlign="center" w:y="1"/>
      <w:rPr>
        <w:rStyle w:val="aa"/>
        <w:sz w:val="19"/>
        <w:szCs w:val="19"/>
      </w:rPr>
    </w:pPr>
    <w:r w:rsidRPr="00961319">
      <w:rPr>
        <w:rStyle w:val="aa"/>
        <w:sz w:val="19"/>
        <w:szCs w:val="19"/>
      </w:rPr>
      <w:fldChar w:fldCharType="begin"/>
    </w:r>
    <w:r w:rsidRPr="00961319">
      <w:rPr>
        <w:rStyle w:val="aa"/>
        <w:sz w:val="19"/>
        <w:szCs w:val="19"/>
      </w:rPr>
      <w:instrText xml:space="preserve">PAGE  </w:instrText>
    </w:r>
    <w:r w:rsidRPr="00961319">
      <w:rPr>
        <w:rStyle w:val="aa"/>
        <w:sz w:val="19"/>
        <w:szCs w:val="19"/>
      </w:rPr>
      <w:fldChar w:fldCharType="separate"/>
    </w:r>
    <w:r w:rsidR="00D77B1A">
      <w:rPr>
        <w:rStyle w:val="aa"/>
        <w:noProof/>
        <w:sz w:val="19"/>
        <w:szCs w:val="19"/>
      </w:rPr>
      <w:t>20</w:t>
    </w:r>
    <w:r w:rsidRPr="00961319">
      <w:rPr>
        <w:rStyle w:val="aa"/>
        <w:sz w:val="19"/>
        <w:szCs w:val="19"/>
      </w:rPr>
      <w:fldChar w:fldCharType="end"/>
    </w:r>
  </w:p>
  <w:p w:rsidR="00A66EAB" w:rsidRPr="00961319" w:rsidRDefault="00A66EAB">
    <w:pPr>
      <w:pStyle w:val="a8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FB6"/>
    <w:rsid w:val="000A7630"/>
    <w:rsid w:val="000B1788"/>
    <w:rsid w:val="000D43CC"/>
    <w:rsid w:val="00100809"/>
    <w:rsid w:val="00102112"/>
    <w:rsid w:val="001376EB"/>
    <w:rsid w:val="0013796F"/>
    <w:rsid w:val="001723D5"/>
    <w:rsid w:val="00174DF7"/>
    <w:rsid w:val="001B34CB"/>
    <w:rsid w:val="002651DC"/>
    <w:rsid w:val="002C1AB4"/>
    <w:rsid w:val="00312A96"/>
    <w:rsid w:val="003426F5"/>
    <w:rsid w:val="0036021D"/>
    <w:rsid w:val="003A6F9E"/>
    <w:rsid w:val="003C4FF6"/>
    <w:rsid w:val="003E6540"/>
    <w:rsid w:val="00414156"/>
    <w:rsid w:val="004652D6"/>
    <w:rsid w:val="0048029D"/>
    <w:rsid w:val="004937D6"/>
    <w:rsid w:val="00511396"/>
    <w:rsid w:val="00560FFE"/>
    <w:rsid w:val="005A1CF3"/>
    <w:rsid w:val="005D42DA"/>
    <w:rsid w:val="005F2FFA"/>
    <w:rsid w:val="005F7881"/>
    <w:rsid w:val="00600484"/>
    <w:rsid w:val="00655035"/>
    <w:rsid w:val="00685E1A"/>
    <w:rsid w:val="006A2B6B"/>
    <w:rsid w:val="00723D57"/>
    <w:rsid w:val="00725AD3"/>
    <w:rsid w:val="00770B5E"/>
    <w:rsid w:val="00782A1E"/>
    <w:rsid w:val="007923FB"/>
    <w:rsid w:val="00800539"/>
    <w:rsid w:val="00810E53"/>
    <w:rsid w:val="00815425"/>
    <w:rsid w:val="00827825"/>
    <w:rsid w:val="008311C7"/>
    <w:rsid w:val="0085692D"/>
    <w:rsid w:val="00860BC6"/>
    <w:rsid w:val="008829CF"/>
    <w:rsid w:val="008A1D15"/>
    <w:rsid w:val="008C3803"/>
    <w:rsid w:val="008E668E"/>
    <w:rsid w:val="008F5BF6"/>
    <w:rsid w:val="009011BA"/>
    <w:rsid w:val="00923198"/>
    <w:rsid w:val="00923856"/>
    <w:rsid w:val="00951A50"/>
    <w:rsid w:val="009559B1"/>
    <w:rsid w:val="009C1FB6"/>
    <w:rsid w:val="009E399C"/>
    <w:rsid w:val="009F39D2"/>
    <w:rsid w:val="00A03BE4"/>
    <w:rsid w:val="00A10337"/>
    <w:rsid w:val="00A15A33"/>
    <w:rsid w:val="00A66EAB"/>
    <w:rsid w:val="00A80470"/>
    <w:rsid w:val="00AB04E7"/>
    <w:rsid w:val="00AB553C"/>
    <w:rsid w:val="00B32DEE"/>
    <w:rsid w:val="00B43C70"/>
    <w:rsid w:val="00B7220B"/>
    <w:rsid w:val="00B76DDB"/>
    <w:rsid w:val="00BA72AF"/>
    <w:rsid w:val="00BD0440"/>
    <w:rsid w:val="00C0707B"/>
    <w:rsid w:val="00C50893"/>
    <w:rsid w:val="00C77F93"/>
    <w:rsid w:val="00CA3840"/>
    <w:rsid w:val="00CB543B"/>
    <w:rsid w:val="00CD3EC1"/>
    <w:rsid w:val="00D16988"/>
    <w:rsid w:val="00D2608F"/>
    <w:rsid w:val="00D45725"/>
    <w:rsid w:val="00D77B1A"/>
    <w:rsid w:val="00D84D71"/>
    <w:rsid w:val="00D87BC3"/>
    <w:rsid w:val="00DB7BD4"/>
    <w:rsid w:val="00E0428A"/>
    <w:rsid w:val="00E1660A"/>
    <w:rsid w:val="00E24418"/>
    <w:rsid w:val="00E337AC"/>
    <w:rsid w:val="00E52813"/>
    <w:rsid w:val="00E55774"/>
    <w:rsid w:val="00EA43CC"/>
    <w:rsid w:val="00EB2A8C"/>
    <w:rsid w:val="00ED5202"/>
    <w:rsid w:val="00F103C5"/>
    <w:rsid w:val="00F17809"/>
    <w:rsid w:val="00F508DF"/>
    <w:rsid w:val="00F57A94"/>
    <w:rsid w:val="00F706C8"/>
    <w:rsid w:val="00FB0965"/>
    <w:rsid w:val="00FD676A"/>
    <w:rsid w:val="00FE1213"/>
    <w:rsid w:val="00FE5F77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1723D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FE5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5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E5F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773D-79D1-4710-8C80-E4CC8CB8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Жека</cp:lastModifiedBy>
  <cp:revision>26</cp:revision>
  <cp:lastPrinted>2014-11-14T04:59:00Z</cp:lastPrinted>
  <dcterms:created xsi:type="dcterms:W3CDTF">2014-11-10T04:44:00Z</dcterms:created>
  <dcterms:modified xsi:type="dcterms:W3CDTF">2016-11-27T08:15:00Z</dcterms:modified>
</cp:coreProperties>
</file>